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E911" w14:textId="77777777" w:rsidR="00D00791" w:rsidRDefault="00D00791" w:rsidP="00456079">
      <w:pPr>
        <w:spacing w:line="200" w:lineRule="atLeast"/>
        <w:ind w:left="5113"/>
        <w:rPr>
          <w:rFonts w:ascii="Calibri" w:eastAsia="Calibri" w:hAnsi="Calibri" w:cs="Calibri"/>
          <w:sz w:val="20"/>
          <w:szCs w:val="20"/>
          <w:lang w:val="el-GR"/>
        </w:rPr>
      </w:pPr>
    </w:p>
    <w:p w14:paraId="1454D426" w14:textId="6D975C5D" w:rsidR="00D00791" w:rsidRPr="00D00791" w:rsidRDefault="00D00791" w:rsidP="00D00791">
      <w:pPr>
        <w:pStyle w:val="1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 w:rsidRPr="00D00791">
        <w:rPr>
          <w:rFonts w:ascii="Calibri" w:hAnsi="Calibri" w:cs="Calibri"/>
          <w:b/>
          <w:bCs/>
          <w:sz w:val="28"/>
          <w:szCs w:val="28"/>
          <w:lang w:val="el-GR"/>
        </w:rPr>
        <w:t>Παράρτημα ΙΙ – Υπόδειγμα Υπεύθυνης Δήλωσης</w:t>
      </w:r>
    </w:p>
    <w:p w14:paraId="626AF7D2" w14:textId="77777777" w:rsidR="00D00791" w:rsidRDefault="00D00791" w:rsidP="00456079">
      <w:pPr>
        <w:spacing w:line="200" w:lineRule="atLeast"/>
        <w:ind w:left="5113"/>
        <w:rPr>
          <w:rFonts w:ascii="Calibri" w:eastAsia="Calibri" w:hAnsi="Calibri" w:cs="Calibri"/>
          <w:sz w:val="20"/>
          <w:szCs w:val="20"/>
          <w:lang w:val="el-GR"/>
        </w:rPr>
      </w:pPr>
    </w:p>
    <w:p w14:paraId="06A2FA70" w14:textId="49D0982E" w:rsidR="00456079" w:rsidRDefault="00456079" w:rsidP="00456079">
      <w:pPr>
        <w:spacing w:line="200" w:lineRule="atLeast"/>
        <w:ind w:left="5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inline distT="0" distB="0" distL="0" distR="0" wp14:anchorId="18AB3058" wp14:editId="7A6A6B7F">
            <wp:extent cx="405833" cy="40986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33" cy="4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E5967" w14:textId="77777777" w:rsidR="00456079" w:rsidRPr="009C2585" w:rsidRDefault="00456079" w:rsidP="00456079">
      <w:pPr>
        <w:spacing w:before="14" w:line="276" w:lineRule="exact"/>
        <w:ind w:left="4403" w:right="4399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9C2585">
        <w:rPr>
          <w:rFonts w:ascii="Calibri" w:hAnsi="Calibri"/>
          <w:b/>
          <w:sz w:val="24"/>
          <w:lang w:val="el-GR"/>
        </w:rPr>
        <w:t xml:space="preserve">ΥΠΕΥΘΥΝΗ </w:t>
      </w:r>
      <w:r w:rsidRPr="009C2585">
        <w:rPr>
          <w:rFonts w:ascii="Calibri" w:hAnsi="Calibri"/>
          <w:b/>
          <w:spacing w:val="-1"/>
          <w:sz w:val="24"/>
          <w:lang w:val="el-GR"/>
        </w:rPr>
        <w:t>ΔΗΛΩΣΗ</w:t>
      </w:r>
    </w:p>
    <w:p w14:paraId="65689F87" w14:textId="77777777" w:rsidR="00456079" w:rsidRPr="009C2585" w:rsidRDefault="00456079" w:rsidP="00456079">
      <w:pPr>
        <w:spacing w:line="129" w:lineRule="exact"/>
        <w:ind w:left="4859" w:right="4819"/>
        <w:jc w:val="center"/>
        <w:rPr>
          <w:rFonts w:ascii="Calibri" w:eastAsia="Calibri" w:hAnsi="Calibri" w:cs="Calibri"/>
          <w:sz w:val="12"/>
          <w:szCs w:val="12"/>
          <w:lang w:val="el-GR"/>
        </w:rPr>
      </w:pPr>
      <w:r w:rsidRPr="009C2585">
        <w:rPr>
          <w:rFonts w:ascii="Calibri" w:hAnsi="Calibri"/>
          <w:b/>
          <w:spacing w:val="-1"/>
          <w:sz w:val="12"/>
          <w:lang w:val="el-GR"/>
        </w:rPr>
        <w:t xml:space="preserve">(άρθρο </w:t>
      </w:r>
      <w:r w:rsidRPr="009C2585">
        <w:rPr>
          <w:rFonts w:ascii="Calibri" w:hAnsi="Calibri"/>
          <w:b/>
          <w:sz w:val="12"/>
          <w:lang w:val="el-GR"/>
        </w:rPr>
        <w:t>8</w:t>
      </w:r>
      <w:r w:rsidRPr="009C2585">
        <w:rPr>
          <w:rFonts w:ascii="Calibri" w:hAnsi="Calibri"/>
          <w:b/>
          <w:spacing w:val="-2"/>
          <w:sz w:val="12"/>
          <w:lang w:val="el-GR"/>
        </w:rPr>
        <w:t xml:space="preserve"> </w:t>
      </w:r>
      <w:r w:rsidRPr="009C2585">
        <w:rPr>
          <w:rFonts w:ascii="Calibri" w:hAnsi="Calibri"/>
          <w:b/>
          <w:spacing w:val="-1"/>
          <w:sz w:val="12"/>
          <w:lang w:val="el-GR"/>
        </w:rPr>
        <w:t>Ν.1599/1986)</w:t>
      </w:r>
    </w:p>
    <w:p w14:paraId="79BCF972" w14:textId="77777777" w:rsidR="00456079" w:rsidRPr="009C2585" w:rsidRDefault="00456079" w:rsidP="00456079">
      <w:pPr>
        <w:spacing w:before="11"/>
        <w:rPr>
          <w:rFonts w:ascii="Calibri" w:eastAsia="Calibri" w:hAnsi="Calibri" w:cs="Calibri"/>
          <w:b/>
          <w:bCs/>
          <w:sz w:val="8"/>
          <w:szCs w:val="8"/>
          <w:lang w:val="el-GR"/>
        </w:rPr>
      </w:pPr>
    </w:p>
    <w:p w14:paraId="61BA90D5" w14:textId="77777777" w:rsidR="00456079" w:rsidRPr="00D520B5" w:rsidRDefault="00456079" w:rsidP="00456079">
      <w:pPr>
        <w:pStyle w:val="aa"/>
        <w:ind w:left="560" w:right="317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>Η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ακρίβεια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στοιχείων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υποβάλλονται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αυτή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δήλωση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μπορεί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να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ελεγχθεί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βάση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αρχείο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άλλων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υπηρεσιών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(άρθρο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8</w:t>
      </w:r>
      <w:r w:rsidRPr="00D520B5">
        <w:rPr>
          <w:rFonts w:asciiTheme="minorHAnsi" w:hAnsiTheme="minorHAnsi" w:cstheme="minorHAnsi"/>
          <w:spacing w:val="1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παρ.</w:t>
      </w:r>
      <w:r w:rsidRPr="00D520B5">
        <w:rPr>
          <w:rFonts w:asciiTheme="minorHAnsi" w:hAnsiTheme="minorHAnsi" w:cstheme="minorHAnsi"/>
          <w:lang w:val="el-GR"/>
        </w:rPr>
        <w:t xml:space="preserve"> 4 </w:t>
      </w:r>
      <w:r w:rsidRPr="00D520B5">
        <w:rPr>
          <w:rFonts w:asciiTheme="minorHAnsi" w:hAnsiTheme="minorHAnsi" w:cstheme="minorHAnsi"/>
          <w:spacing w:val="-1"/>
          <w:lang w:val="el-GR"/>
        </w:rPr>
        <w:t>Ν.</w:t>
      </w:r>
      <w:r w:rsidRPr="00D520B5">
        <w:rPr>
          <w:rFonts w:asciiTheme="minorHAnsi" w:hAnsiTheme="minorHAnsi" w:cstheme="minorHAnsi"/>
          <w:lang w:val="el-GR"/>
        </w:rPr>
        <w:t xml:space="preserve"> 1599/1986)</w:t>
      </w:r>
    </w:p>
    <w:p w14:paraId="4D53367C" w14:textId="77777777" w:rsidR="00456079" w:rsidRPr="00D520B5" w:rsidRDefault="00456079" w:rsidP="00456079">
      <w:pPr>
        <w:spacing w:before="12"/>
        <w:rPr>
          <w:rFonts w:eastAsia="Calibri" w:cstheme="minorHAnsi"/>
          <w:sz w:val="19"/>
          <w:szCs w:val="19"/>
          <w:lang w:val="el-GR"/>
        </w:rPr>
      </w:pPr>
    </w:p>
    <w:tbl>
      <w:tblPr>
        <w:tblStyle w:val="TableNormal1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3"/>
        <w:gridCol w:w="1950"/>
        <w:gridCol w:w="720"/>
        <w:gridCol w:w="360"/>
        <w:gridCol w:w="689"/>
        <w:gridCol w:w="751"/>
        <w:gridCol w:w="329"/>
        <w:gridCol w:w="721"/>
        <w:gridCol w:w="540"/>
        <w:gridCol w:w="540"/>
        <w:gridCol w:w="1295"/>
      </w:tblGrid>
      <w:tr w:rsidR="00D00791" w:rsidRPr="00C32663" w14:paraId="30A7B140" w14:textId="77777777" w:rsidTr="00D00791">
        <w:trPr>
          <w:trHeight w:hRule="exact" w:val="47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E1D99" w14:textId="77777777" w:rsidR="00D00791" w:rsidRPr="00D520B5" w:rsidRDefault="00D00791" w:rsidP="00D00791">
            <w:pPr>
              <w:pStyle w:val="TableParagraph"/>
              <w:spacing w:before="10"/>
              <w:rPr>
                <w:rFonts w:eastAsia="Calibri" w:cstheme="minorHAnsi"/>
                <w:sz w:val="16"/>
                <w:szCs w:val="16"/>
                <w:lang w:val="el-GR"/>
              </w:rPr>
            </w:pPr>
          </w:p>
          <w:p w14:paraId="11A2354D" w14:textId="77777777" w:rsidR="00D00791" w:rsidRPr="00D520B5" w:rsidRDefault="00D00791" w:rsidP="00D00791">
            <w:pPr>
              <w:pStyle w:val="TableParagraph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ΠΡΟΣ</w:t>
            </w:r>
            <w:r w:rsidRPr="00D520B5">
              <w:rPr>
                <w:rFonts w:cstheme="minorHAnsi"/>
                <w:spacing w:val="-1"/>
                <w:position w:val="9"/>
                <w:sz w:val="12"/>
              </w:rPr>
              <w:t>(1)</w:t>
            </w:r>
            <w:r w:rsidRPr="00D520B5">
              <w:rPr>
                <w:rFonts w:cstheme="minorHAnsi"/>
                <w:spacing w:val="-1"/>
                <w:sz w:val="18"/>
              </w:rPr>
              <w:t>:</w:t>
            </w:r>
          </w:p>
        </w:tc>
        <w:tc>
          <w:tcPr>
            <w:tcW w:w="897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6E37FBA" w14:textId="0BAB2ADA" w:rsidR="00D00791" w:rsidRPr="00D520B5" w:rsidRDefault="00D00791" w:rsidP="00D00791">
            <w:pPr>
              <w:rPr>
                <w:rFonts w:cstheme="minorHAnsi"/>
                <w:lang w:val="el-GR"/>
              </w:rPr>
            </w:pPr>
            <w:r w:rsidRPr="00D520B5">
              <w:rPr>
                <w:rFonts w:cstheme="minorHAnsi"/>
                <w:b/>
                <w:bCs/>
                <w:sz w:val="20"/>
                <w:lang w:val="el-GR"/>
              </w:rPr>
              <w:t>ΕΤΑΙΡΕΙΑ ΝΕΥΡΟΕΠΙΣΤΗΜΩΝ ΚΑΙ ΑΠΟΚΑΤΑΣΤΑΣΗΣ  «Ε.Ν.Α.»</w:t>
            </w:r>
          </w:p>
        </w:tc>
      </w:tr>
      <w:tr w:rsidR="00D00791" w:rsidRPr="00D520B5" w14:paraId="46F49550" w14:textId="77777777" w:rsidTr="00D00791">
        <w:trPr>
          <w:trHeight w:hRule="exact" w:val="46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7C44F" w14:textId="77777777" w:rsidR="00D00791" w:rsidRPr="00D520B5" w:rsidRDefault="00D00791" w:rsidP="00D00791">
            <w:pPr>
              <w:pStyle w:val="TableParagraph"/>
              <w:spacing w:before="7"/>
              <w:rPr>
                <w:rFonts w:eastAsia="Calibri" w:cstheme="minorHAnsi"/>
                <w:sz w:val="19"/>
                <w:szCs w:val="19"/>
                <w:lang w:val="el-GR"/>
              </w:rPr>
            </w:pPr>
          </w:p>
          <w:p w14:paraId="5842DF4B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eastAsia="Calibri" w:cstheme="minorHAnsi"/>
                <w:sz w:val="18"/>
                <w:szCs w:val="18"/>
              </w:rPr>
              <w:t>Ο –</w:t>
            </w:r>
            <w:r w:rsidRPr="00D520B5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D520B5">
              <w:rPr>
                <w:rFonts w:eastAsia="Calibri" w:cstheme="minorHAnsi"/>
                <w:sz w:val="18"/>
                <w:szCs w:val="18"/>
              </w:rPr>
              <w:t xml:space="preserve">Η </w:t>
            </w:r>
            <w:r w:rsidRPr="00D520B5">
              <w:rPr>
                <w:rFonts w:eastAsia="Calibri" w:cstheme="minorHAnsi"/>
                <w:spacing w:val="-1"/>
                <w:sz w:val="18"/>
                <w:szCs w:val="18"/>
              </w:rPr>
              <w:t>Όνομα:</w:t>
            </w:r>
          </w:p>
        </w:tc>
        <w:tc>
          <w:tcPr>
            <w:tcW w:w="3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1CDC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8EAE2" w14:textId="77777777" w:rsidR="00D00791" w:rsidRPr="00D520B5" w:rsidRDefault="00D00791" w:rsidP="00D00791">
            <w:pPr>
              <w:pStyle w:val="TableParagraph"/>
              <w:spacing w:before="7"/>
              <w:rPr>
                <w:rFonts w:eastAsia="Calibri" w:cstheme="minorHAnsi"/>
                <w:sz w:val="19"/>
                <w:szCs w:val="19"/>
              </w:rPr>
            </w:pPr>
          </w:p>
          <w:p w14:paraId="40E7941A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Επώνυμο:</w:t>
            </w:r>
          </w:p>
        </w:tc>
        <w:tc>
          <w:tcPr>
            <w:tcW w:w="41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F298589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23CDF2C8" w14:textId="77777777" w:rsidTr="00D00791">
        <w:trPr>
          <w:trHeight w:hRule="exact" w:val="470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EEE9" w14:textId="77777777" w:rsidR="00D00791" w:rsidRPr="00D520B5" w:rsidRDefault="00D00791" w:rsidP="00D00791">
            <w:pPr>
              <w:pStyle w:val="TableParagraph"/>
              <w:spacing w:before="6"/>
              <w:rPr>
                <w:rFonts w:eastAsia="Calibri" w:cstheme="minorHAnsi"/>
                <w:sz w:val="19"/>
                <w:szCs w:val="19"/>
              </w:rPr>
            </w:pPr>
          </w:p>
          <w:p w14:paraId="14AA3A1D" w14:textId="77777777" w:rsidR="00D00791" w:rsidRPr="00D520B5" w:rsidRDefault="00D00791" w:rsidP="00D00791">
            <w:pPr>
              <w:pStyle w:val="TableParagraph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Όνομα</w:t>
            </w:r>
            <w:r w:rsidRPr="00D520B5">
              <w:rPr>
                <w:rFonts w:cstheme="minorHAnsi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και</w:t>
            </w:r>
            <w:r w:rsidRPr="00D520B5">
              <w:rPr>
                <w:rFonts w:cstheme="minorHAnsi"/>
                <w:spacing w:val="-2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Επώνυμο</w:t>
            </w:r>
            <w:r w:rsidRPr="00D520B5">
              <w:rPr>
                <w:rFonts w:cstheme="minorHAnsi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Πατέρα: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184195D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4AFBBD95" w14:textId="77777777" w:rsidTr="00D00791">
        <w:trPr>
          <w:trHeight w:hRule="exact" w:val="689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7AF02" w14:textId="77777777" w:rsidR="00D00791" w:rsidRPr="00D520B5" w:rsidRDefault="00D00791" w:rsidP="00D00791">
            <w:pPr>
              <w:pStyle w:val="TableParagraph"/>
              <w:spacing w:before="6"/>
              <w:rPr>
                <w:rFonts w:eastAsia="Calibri" w:cstheme="minorHAnsi"/>
                <w:sz w:val="19"/>
                <w:szCs w:val="19"/>
              </w:rPr>
            </w:pPr>
          </w:p>
          <w:p w14:paraId="0931BD17" w14:textId="77777777" w:rsidR="00D00791" w:rsidRPr="00D520B5" w:rsidRDefault="00D00791" w:rsidP="00D00791">
            <w:pPr>
              <w:pStyle w:val="TableParagraph"/>
              <w:ind w:left="102" w:right="837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Όνομα</w:t>
            </w:r>
            <w:r w:rsidRPr="00D520B5">
              <w:rPr>
                <w:rFonts w:cstheme="minorHAnsi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και</w:t>
            </w:r>
            <w:r w:rsidRPr="00D520B5">
              <w:rPr>
                <w:rFonts w:cstheme="minorHAnsi"/>
                <w:spacing w:val="-2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Επώνυμο</w:t>
            </w:r>
            <w:r w:rsidRPr="00D520B5">
              <w:rPr>
                <w:rFonts w:cstheme="minorHAnsi"/>
                <w:spacing w:val="29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Μητέρας: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42FDB45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05983EBE" w14:textId="77777777" w:rsidTr="00D00791">
        <w:trPr>
          <w:trHeight w:hRule="exact" w:val="470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4DCF7" w14:textId="77777777" w:rsidR="00D00791" w:rsidRPr="00D520B5" w:rsidRDefault="00D00791" w:rsidP="00D00791">
            <w:pPr>
              <w:pStyle w:val="TableParagraph"/>
              <w:spacing w:before="10"/>
              <w:rPr>
                <w:rFonts w:eastAsia="Calibri" w:cstheme="minorHAnsi"/>
                <w:sz w:val="16"/>
                <w:szCs w:val="16"/>
              </w:rPr>
            </w:pPr>
          </w:p>
          <w:p w14:paraId="6DBDAF6B" w14:textId="77777777" w:rsidR="00D00791" w:rsidRPr="00D520B5" w:rsidRDefault="00D00791" w:rsidP="00D00791">
            <w:pPr>
              <w:pStyle w:val="TableParagraph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Ημερομηνία</w:t>
            </w:r>
            <w:r w:rsidRPr="00D520B5">
              <w:rPr>
                <w:rFonts w:cstheme="minorHAnsi"/>
                <w:spacing w:val="-2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γέννησης</w:t>
            </w:r>
            <w:r w:rsidRPr="00D520B5">
              <w:rPr>
                <w:rFonts w:cstheme="minorHAnsi"/>
                <w:spacing w:val="-1"/>
                <w:position w:val="9"/>
                <w:sz w:val="12"/>
              </w:rPr>
              <w:t>(2)</w:t>
            </w:r>
            <w:r w:rsidRPr="00D520B5">
              <w:rPr>
                <w:rFonts w:cstheme="minorHAnsi"/>
                <w:spacing w:val="-1"/>
                <w:sz w:val="18"/>
              </w:rPr>
              <w:t>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0FF84D9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635338F7" w14:textId="77777777" w:rsidTr="00D00791">
        <w:trPr>
          <w:trHeight w:hRule="exact" w:val="470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BC48F" w14:textId="77777777" w:rsidR="00D00791" w:rsidRPr="00D520B5" w:rsidRDefault="00D00791" w:rsidP="00D00791">
            <w:pPr>
              <w:pStyle w:val="TableParagraph"/>
              <w:spacing w:before="6"/>
              <w:rPr>
                <w:rFonts w:eastAsia="Calibri" w:cstheme="minorHAnsi"/>
                <w:sz w:val="19"/>
                <w:szCs w:val="19"/>
              </w:rPr>
            </w:pPr>
          </w:p>
          <w:p w14:paraId="24A06B02" w14:textId="77777777" w:rsidR="00D00791" w:rsidRPr="00D520B5" w:rsidRDefault="00D00791" w:rsidP="00D00791">
            <w:pPr>
              <w:pStyle w:val="TableParagraph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Τόπος</w:t>
            </w:r>
            <w:r w:rsidRPr="00D520B5">
              <w:rPr>
                <w:rFonts w:cstheme="minorHAnsi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Γέννησης: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935E306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1CD5CBE5" w14:textId="77777777" w:rsidTr="00B72A8B">
        <w:trPr>
          <w:trHeight w:hRule="exact" w:val="468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4921" w14:textId="77777777" w:rsidR="00D00791" w:rsidRPr="00D520B5" w:rsidRDefault="00D00791" w:rsidP="00D00791">
            <w:pPr>
              <w:pStyle w:val="TableParagraph"/>
              <w:spacing w:before="6"/>
              <w:rPr>
                <w:rFonts w:eastAsia="Calibri" w:cstheme="minorHAnsi"/>
                <w:sz w:val="19"/>
                <w:szCs w:val="19"/>
              </w:rPr>
            </w:pPr>
          </w:p>
          <w:p w14:paraId="1AAB31F6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Αριθμός</w:t>
            </w:r>
            <w:r w:rsidRPr="00D520B5">
              <w:rPr>
                <w:rFonts w:cstheme="minorHAnsi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Δελτίου</w:t>
            </w:r>
            <w:r w:rsidRPr="00D520B5">
              <w:rPr>
                <w:rFonts w:cstheme="minorHAnsi"/>
                <w:spacing w:val="-2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Ταυτότητας:</w:t>
            </w:r>
          </w:p>
        </w:tc>
        <w:tc>
          <w:tcPr>
            <w:tcW w:w="3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85BF9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D1C60" w14:textId="77777777" w:rsidR="00D00791" w:rsidRPr="00D520B5" w:rsidRDefault="00D00791" w:rsidP="00D00791">
            <w:pPr>
              <w:pStyle w:val="TableParagraph"/>
              <w:spacing w:before="6"/>
              <w:rPr>
                <w:rFonts w:eastAsia="Calibri" w:cstheme="minorHAnsi"/>
                <w:sz w:val="19"/>
                <w:szCs w:val="19"/>
              </w:rPr>
            </w:pPr>
          </w:p>
          <w:p w14:paraId="72965C33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Τηλ:</w:t>
            </w:r>
          </w:p>
        </w:tc>
        <w:tc>
          <w:tcPr>
            <w:tcW w:w="41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D5BFBC1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049122C6" w14:textId="77777777" w:rsidTr="00B72A8B">
        <w:trPr>
          <w:trHeight w:hRule="exact" w:val="470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BCD2F" w14:textId="77777777" w:rsidR="00D00791" w:rsidRPr="00D520B5" w:rsidRDefault="00D00791" w:rsidP="00D00791">
            <w:pPr>
              <w:pStyle w:val="TableParagraph"/>
              <w:spacing w:before="8"/>
              <w:rPr>
                <w:rFonts w:eastAsia="Calibri" w:cstheme="minorHAnsi"/>
                <w:sz w:val="19"/>
                <w:szCs w:val="19"/>
              </w:rPr>
            </w:pPr>
          </w:p>
          <w:p w14:paraId="66FB585E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Τόπος</w:t>
            </w:r>
            <w:r w:rsidRPr="00D520B5">
              <w:rPr>
                <w:rFonts w:cstheme="minorHAnsi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Κατοικίας:</w:t>
            </w:r>
          </w:p>
        </w:tc>
        <w:tc>
          <w:tcPr>
            <w:tcW w:w="2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9F540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FB2" w14:textId="77777777" w:rsidR="00D00791" w:rsidRPr="00D520B5" w:rsidRDefault="00D00791" w:rsidP="00D00791">
            <w:pPr>
              <w:pStyle w:val="TableParagraph"/>
              <w:spacing w:before="8"/>
              <w:rPr>
                <w:rFonts w:eastAsia="Calibri" w:cstheme="minorHAnsi"/>
                <w:sz w:val="19"/>
                <w:szCs w:val="19"/>
              </w:rPr>
            </w:pPr>
          </w:p>
          <w:p w14:paraId="2643B22B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Οδός:</w:t>
            </w:r>
          </w:p>
        </w:tc>
        <w:tc>
          <w:tcPr>
            <w:tcW w:w="2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6DF6F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66790" w14:textId="77777777" w:rsidR="00D00791" w:rsidRPr="00D520B5" w:rsidRDefault="00D00791" w:rsidP="00D00791">
            <w:pPr>
              <w:pStyle w:val="TableParagraph"/>
              <w:spacing w:before="8"/>
              <w:rPr>
                <w:rFonts w:eastAsia="Calibri" w:cstheme="minorHAnsi"/>
                <w:sz w:val="19"/>
                <w:szCs w:val="19"/>
              </w:rPr>
            </w:pPr>
          </w:p>
          <w:p w14:paraId="253FC8AB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Αριθ: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1B4B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DD78D" w14:textId="77777777" w:rsidR="00D00791" w:rsidRPr="00D520B5" w:rsidRDefault="00D00791" w:rsidP="00D00791">
            <w:pPr>
              <w:pStyle w:val="TableParagraph"/>
              <w:spacing w:before="8"/>
              <w:rPr>
                <w:rFonts w:eastAsia="Calibri" w:cstheme="minorHAnsi"/>
                <w:sz w:val="19"/>
                <w:szCs w:val="19"/>
              </w:rPr>
            </w:pPr>
          </w:p>
          <w:p w14:paraId="6BA304C0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z w:val="18"/>
              </w:rPr>
              <w:t>ΤΚ:</w:t>
            </w:r>
          </w:p>
        </w:tc>
        <w:tc>
          <w:tcPr>
            <w:tcW w:w="1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7FA335B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C32663" w14:paraId="1043C598" w14:textId="77777777" w:rsidTr="00B72A8B">
        <w:trPr>
          <w:trHeight w:hRule="exact" w:val="670"/>
        </w:trPr>
        <w:tc>
          <w:tcPr>
            <w:tcW w:w="2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FAAF2" w14:textId="77777777" w:rsidR="00D00791" w:rsidRPr="00D520B5" w:rsidRDefault="00D00791" w:rsidP="00D00791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</w:p>
          <w:p w14:paraId="5B7DD569" w14:textId="77777777" w:rsidR="00D00791" w:rsidRPr="00D520B5" w:rsidRDefault="00D00791" w:rsidP="00D00791">
            <w:pPr>
              <w:pStyle w:val="TableParagraph"/>
              <w:spacing w:before="10"/>
              <w:rPr>
                <w:rFonts w:eastAsia="Calibri" w:cstheme="minorHAnsi"/>
                <w:sz w:val="17"/>
                <w:szCs w:val="17"/>
              </w:rPr>
            </w:pPr>
          </w:p>
          <w:p w14:paraId="057112A3" w14:textId="77777777" w:rsidR="00D00791" w:rsidRPr="00D520B5" w:rsidRDefault="00D00791" w:rsidP="00D00791">
            <w:pPr>
              <w:pStyle w:val="TableParagraph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Αρ. Τηλεομοιοτύπου (Fax):</w:t>
            </w:r>
          </w:p>
        </w:tc>
        <w:tc>
          <w:tcPr>
            <w:tcW w:w="3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4A37F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2664" w14:textId="77777777" w:rsidR="00D00791" w:rsidRPr="00D520B5" w:rsidRDefault="00D00791" w:rsidP="00D00791">
            <w:pPr>
              <w:pStyle w:val="TableParagraph"/>
              <w:ind w:left="102" w:right="255"/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D520B5">
              <w:rPr>
                <w:rFonts w:cstheme="minorHAnsi"/>
                <w:spacing w:val="-1"/>
                <w:sz w:val="18"/>
                <w:lang w:val="el-GR"/>
              </w:rPr>
              <w:t>Δ/νση</w:t>
            </w:r>
            <w:r w:rsidRPr="00D520B5">
              <w:rPr>
                <w:rFonts w:cstheme="minorHAnsi"/>
                <w:sz w:val="18"/>
                <w:lang w:val="el-GR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  <w:lang w:val="el-GR"/>
              </w:rPr>
              <w:t>Ηλεκτρ.</w:t>
            </w:r>
            <w:r w:rsidRPr="00D520B5">
              <w:rPr>
                <w:rFonts w:cstheme="minorHAnsi"/>
                <w:spacing w:val="20"/>
                <w:sz w:val="18"/>
                <w:lang w:val="el-GR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  <w:lang w:val="el-GR"/>
              </w:rPr>
              <w:t>Ταχυδρομείου</w:t>
            </w:r>
            <w:r w:rsidRPr="00D520B5">
              <w:rPr>
                <w:rFonts w:cstheme="minorHAnsi"/>
                <w:spacing w:val="28"/>
                <w:sz w:val="18"/>
                <w:lang w:val="el-GR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  <w:lang w:val="el-GR"/>
              </w:rPr>
              <w:t>(Ε</w:t>
            </w:r>
            <w:r w:rsidRPr="00D520B5">
              <w:rPr>
                <w:rFonts w:cstheme="minorHAnsi"/>
                <w:spacing w:val="-1"/>
                <w:sz w:val="18"/>
              </w:rPr>
              <w:t>mail</w:t>
            </w:r>
            <w:r w:rsidRPr="00D520B5">
              <w:rPr>
                <w:rFonts w:cstheme="minorHAnsi"/>
                <w:spacing w:val="-1"/>
                <w:sz w:val="18"/>
                <w:lang w:val="el-GR"/>
              </w:rPr>
              <w:t>):</w:t>
            </w:r>
          </w:p>
        </w:tc>
        <w:tc>
          <w:tcPr>
            <w:tcW w:w="342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50A8958" w14:textId="77777777" w:rsidR="00D00791" w:rsidRPr="00D520B5" w:rsidRDefault="00D00791" w:rsidP="00D00791">
            <w:pPr>
              <w:rPr>
                <w:rFonts w:cstheme="minorHAnsi"/>
                <w:lang w:val="el-GR"/>
              </w:rPr>
            </w:pPr>
          </w:p>
        </w:tc>
      </w:tr>
    </w:tbl>
    <w:p w14:paraId="13001CC8" w14:textId="77777777" w:rsidR="00456079" w:rsidRPr="00D520B5" w:rsidRDefault="00456079" w:rsidP="00456079">
      <w:pPr>
        <w:rPr>
          <w:rFonts w:eastAsia="Calibri" w:cstheme="minorHAnsi"/>
          <w:sz w:val="20"/>
          <w:szCs w:val="20"/>
          <w:lang w:val="el-GR"/>
        </w:rPr>
      </w:pPr>
    </w:p>
    <w:p w14:paraId="065CDFDA" w14:textId="77777777" w:rsidR="00456079" w:rsidRPr="00D520B5" w:rsidRDefault="00456079" w:rsidP="00456079">
      <w:pPr>
        <w:spacing w:before="3"/>
        <w:rPr>
          <w:rFonts w:eastAsia="Calibri" w:cstheme="minorHAnsi"/>
          <w:sz w:val="17"/>
          <w:szCs w:val="17"/>
          <w:lang w:val="el-GR"/>
        </w:rPr>
      </w:pPr>
    </w:p>
    <w:p w14:paraId="340474B4" w14:textId="77777777" w:rsidR="00456079" w:rsidRPr="00D520B5" w:rsidRDefault="00456079" w:rsidP="00456079">
      <w:pPr>
        <w:pStyle w:val="aa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 xml:space="preserve">Με </w:t>
      </w:r>
      <w:r w:rsidRPr="00D520B5">
        <w:rPr>
          <w:rFonts w:asciiTheme="minorHAnsi" w:hAnsiTheme="minorHAnsi" w:cstheme="minorHAnsi"/>
          <w:spacing w:val="-1"/>
          <w:lang w:val="el-GR"/>
        </w:rPr>
        <w:t>ατομική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ευθύνη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και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γνωρίζοντας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τις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κυρώσεις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position w:val="9"/>
          <w:sz w:val="12"/>
          <w:lang w:val="el-GR"/>
        </w:rPr>
        <w:t>(3)</w:t>
      </w:r>
      <w:r w:rsidRPr="00D520B5">
        <w:rPr>
          <w:rFonts w:asciiTheme="minorHAnsi" w:hAnsiTheme="minorHAnsi" w:cstheme="minorHAnsi"/>
          <w:spacing w:val="-1"/>
          <w:lang w:val="el-GR"/>
        </w:rPr>
        <w:t>,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που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προβλέπονται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τις </w:t>
      </w:r>
      <w:r w:rsidRPr="00D520B5">
        <w:rPr>
          <w:rFonts w:asciiTheme="minorHAnsi" w:hAnsiTheme="minorHAnsi" w:cstheme="minorHAnsi"/>
          <w:spacing w:val="-1"/>
          <w:lang w:val="el-GR"/>
        </w:rPr>
        <w:t>διατάξεις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παρ.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6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του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22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Ν.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1599/1986,</w:t>
      </w:r>
      <w:r w:rsidRPr="00D520B5">
        <w:rPr>
          <w:rFonts w:asciiTheme="minorHAnsi" w:hAnsiTheme="minorHAnsi" w:cstheme="minorHAnsi"/>
          <w:spacing w:val="10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δηλώνω</w:t>
      </w:r>
      <w:r w:rsidRPr="00D520B5">
        <w:rPr>
          <w:rFonts w:asciiTheme="minorHAnsi" w:hAnsiTheme="minorHAnsi" w:cstheme="minorHAnsi"/>
          <w:lang w:val="el-GR"/>
        </w:rPr>
        <w:t xml:space="preserve"> ότι:</w:t>
      </w:r>
    </w:p>
    <w:p w14:paraId="29FDF44F" w14:textId="77777777" w:rsidR="00456079" w:rsidRPr="00D520B5" w:rsidRDefault="00456079" w:rsidP="00456079">
      <w:pPr>
        <w:pStyle w:val="aa"/>
        <w:spacing w:before="1"/>
        <w:ind w:right="219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Στο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πλαίσιο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συμμετοχής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μου…………………………………………………………………………………………………………………………………………………..,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ατομική</w:t>
      </w:r>
      <w:r w:rsidRPr="00D520B5">
        <w:rPr>
          <w:rFonts w:asciiTheme="minorHAnsi" w:hAnsiTheme="minorHAnsi" w:cstheme="minorHAnsi"/>
          <w:spacing w:val="1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ευθύνη </w:t>
      </w:r>
      <w:r w:rsidRPr="00D520B5">
        <w:rPr>
          <w:rFonts w:asciiTheme="minorHAnsi" w:hAnsiTheme="minorHAnsi" w:cstheme="minorHAnsi"/>
          <w:lang w:val="el-GR"/>
        </w:rPr>
        <w:t xml:space="preserve">και </w:t>
      </w:r>
      <w:r w:rsidRPr="00D520B5">
        <w:rPr>
          <w:rFonts w:asciiTheme="minorHAnsi" w:hAnsiTheme="minorHAnsi" w:cstheme="minorHAnsi"/>
          <w:spacing w:val="-1"/>
          <w:lang w:val="el-GR"/>
        </w:rPr>
        <w:t>γνωρίζοντας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τις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κυρώσεις(3),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που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προβλέπονται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lang w:val="el-GR"/>
        </w:rPr>
        <w:t xml:space="preserve"> τις </w:t>
      </w:r>
      <w:r w:rsidRPr="00D520B5">
        <w:rPr>
          <w:rFonts w:asciiTheme="minorHAnsi" w:hAnsiTheme="minorHAnsi" w:cstheme="minorHAnsi"/>
          <w:spacing w:val="-1"/>
          <w:lang w:val="el-GR"/>
        </w:rPr>
        <w:t>διατάξεις</w:t>
      </w:r>
      <w:r w:rsidRPr="00D520B5">
        <w:rPr>
          <w:rFonts w:asciiTheme="minorHAnsi" w:hAnsiTheme="minorHAnsi" w:cstheme="minorHAnsi"/>
          <w:lang w:val="el-GR"/>
        </w:rPr>
        <w:t xml:space="preserve"> της </w:t>
      </w:r>
      <w:r w:rsidRPr="00D520B5">
        <w:rPr>
          <w:rFonts w:asciiTheme="minorHAnsi" w:hAnsiTheme="minorHAnsi" w:cstheme="minorHAnsi"/>
          <w:spacing w:val="-1"/>
          <w:lang w:val="el-GR"/>
        </w:rPr>
        <w:t>παρ.</w:t>
      </w:r>
      <w:r w:rsidRPr="00D520B5">
        <w:rPr>
          <w:rFonts w:asciiTheme="minorHAnsi" w:hAnsiTheme="minorHAnsi" w:cstheme="minorHAnsi"/>
          <w:lang w:val="el-GR"/>
        </w:rPr>
        <w:t xml:space="preserve"> 6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lang w:val="el-GR"/>
        </w:rPr>
        <w:t xml:space="preserve"> 22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Ν.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1599/1986,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δηλώνω </w:t>
      </w:r>
      <w:r w:rsidRPr="00D520B5">
        <w:rPr>
          <w:rFonts w:asciiTheme="minorHAnsi" w:hAnsiTheme="minorHAnsi" w:cstheme="minorHAnsi"/>
          <w:lang w:val="el-GR"/>
        </w:rPr>
        <w:t>ότι:</w:t>
      </w:r>
    </w:p>
    <w:p w14:paraId="0E924927" w14:textId="77777777" w:rsidR="00456079" w:rsidRPr="00D520B5" w:rsidRDefault="00456079" w:rsidP="00456079">
      <w:pPr>
        <w:pStyle w:val="aa"/>
        <w:numPr>
          <w:ilvl w:val="1"/>
          <w:numId w:val="2"/>
        </w:numPr>
        <w:tabs>
          <w:tab w:val="left" w:pos="354"/>
        </w:tabs>
        <w:spacing w:before="1" w:line="219" w:lineRule="exact"/>
        <w:ind w:firstLine="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lang w:val="el-GR"/>
        </w:rPr>
        <w:t xml:space="preserve"> έχει </w:t>
      </w:r>
      <w:r w:rsidRPr="00D520B5">
        <w:rPr>
          <w:rFonts w:asciiTheme="minorHAnsi" w:hAnsiTheme="minorHAnsi" w:cstheme="minorHAnsi"/>
          <w:spacing w:val="-1"/>
          <w:lang w:val="el-GR"/>
        </w:rPr>
        <w:t>εκδοθεί</w:t>
      </w:r>
      <w:r w:rsidRPr="00D520B5">
        <w:rPr>
          <w:rFonts w:asciiTheme="minorHAnsi" w:hAnsiTheme="minorHAnsi" w:cstheme="minorHAnsi"/>
          <w:lang w:val="el-GR"/>
        </w:rPr>
        <w:t xml:space="preserve"> εις </w:t>
      </w:r>
      <w:r w:rsidRPr="00D520B5">
        <w:rPr>
          <w:rFonts w:asciiTheme="minorHAnsi" w:hAnsiTheme="minorHAnsi" w:cstheme="minorHAnsi"/>
          <w:spacing w:val="-1"/>
          <w:lang w:val="el-GR"/>
        </w:rPr>
        <w:t>βάρος</w:t>
      </w:r>
      <w:r w:rsidRPr="00D520B5">
        <w:rPr>
          <w:rFonts w:asciiTheme="minorHAnsi" w:hAnsiTheme="minorHAnsi" w:cstheme="minorHAnsi"/>
          <w:lang w:val="el-GR"/>
        </w:rPr>
        <w:t xml:space="preserve"> μου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αμετάκλητη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καταδικαστική απόφαση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έναν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τους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ακόλουθους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λόγους:</w:t>
      </w:r>
    </w:p>
    <w:p w14:paraId="1D0D1777" w14:textId="77777777" w:rsidR="00456079" w:rsidRPr="00D520B5" w:rsidRDefault="00456079" w:rsidP="00456079">
      <w:pPr>
        <w:pStyle w:val="aa"/>
        <w:ind w:right="224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b/>
          <w:spacing w:val="-1"/>
          <w:lang w:val="el-GR"/>
        </w:rPr>
        <w:t>α)</w:t>
      </w:r>
      <w:r w:rsidRPr="00D520B5">
        <w:rPr>
          <w:rFonts w:asciiTheme="minorHAnsi" w:hAnsiTheme="minorHAnsi" w:cstheme="minorHAnsi"/>
          <w:b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συμμετοχή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εγκληματική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οργάνωση,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αυτή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ορίζεται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1"/>
          <w:lang w:val="el-GR"/>
        </w:rPr>
        <w:t>της</w:t>
      </w:r>
      <w:r w:rsidRPr="00D520B5">
        <w:rPr>
          <w:rFonts w:asciiTheme="minorHAnsi" w:hAnsiTheme="minorHAnsi" w:cstheme="minorHAnsi"/>
          <w:spacing w:val="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απόφασης-πλαίσιο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2008/841/ΔΕΥ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24ης</w:t>
      </w:r>
      <w:r w:rsidRPr="00D520B5">
        <w:rPr>
          <w:rFonts w:asciiTheme="minorHAnsi" w:hAnsiTheme="minorHAnsi" w:cstheme="minorHAnsi"/>
          <w:spacing w:val="12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Οκτωβρίου</w:t>
      </w:r>
      <w:r w:rsidRPr="00D520B5">
        <w:rPr>
          <w:rFonts w:asciiTheme="minorHAnsi" w:hAnsiTheme="minorHAnsi" w:cstheme="minorHAnsi"/>
          <w:lang w:val="el-GR"/>
        </w:rPr>
        <w:t xml:space="preserve"> 2008,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καταπολέμηση</w:t>
      </w:r>
      <w:r w:rsidRPr="00D520B5">
        <w:rPr>
          <w:rFonts w:asciiTheme="minorHAnsi" w:hAnsiTheme="minorHAnsi" w:cstheme="minorHAnsi"/>
          <w:lang w:val="el-GR"/>
        </w:rPr>
        <w:t xml:space="preserve"> του </w:t>
      </w:r>
      <w:r w:rsidRPr="00D520B5">
        <w:rPr>
          <w:rFonts w:asciiTheme="minorHAnsi" w:hAnsiTheme="minorHAnsi" w:cstheme="minorHAnsi"/>
          <w:spacing w:val="-1"/>
          <w:lang w:val="el-GR"/>
        </w:rPr>
        <w:t>οργανωμένου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εγκλήματος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L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300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11.11.2008 </w:t>
      </w:r>
      <w:r w:rsidRPr="00D520B5">
        <w:rPr>
          <w:rFonts w:asciiTheme="minorHAnsi" w:hAnsiTheme="minorHAnsi" w:cstheme="minorHAnsi"/>
          <w:spacing w:val="-1"/>
          <w:lang w:val="el-GR"/>
        </w:rPr>
        <w:t>σ.42),</w:t>
      </w:r>
    </w:p>
    <w:p w14:paraId="1A49EFD9" w14:textId="77777777" w:rsidR="00456079" w:rsidRPr="00D520B5" w:rsidRDefault="00456079" w:rsidP="00456079">
      <w:pPr>
        <w:pStyle w:val="aa"/>
        <w:ind w:right="222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b/>
          <w:lang w:val="el-GR"/>
        </w:rPr>
        <w:t>β)</w:t>
      </w:r>
      <w:r w:rsidRPr="00D520B5">
        <w:rPr>
          <w:rFonts w:asciiTheme="minorHAnsi" w:hAnsiTheme="minorHAnsi" w:cstheme="minorHAnsi"/>
          <w:b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δωροδοκία,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ορίζεται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3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σύμβασης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περί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της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καταπολέμησης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διαφθοράς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στην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οποία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ενέχονται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υπάλληλοι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10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Ευρωπαϊκών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Κοινοτήτων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των κρατών-μελών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Ένωσης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C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195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25.6.1997, σ. 1) </w:t>
      </w:r>
      <w:r w:rsidRPr="00D520B5">
        <w:rPr>
          <w:rFonts w:asciiTheme="minorHAnsi" w:hAnsiTheme="minorHAnsi" w:cstheme="minorHAnsi"/>
          <w:spacing w:val="-1"/>
          <w:lang w:val="el-GR"/>
        </w:rPr>
        <w:t>και</w:t>
      </w:r>
      <w:r w:rsidRPr="00D520B5">
        <w:rPr>
          <w:rFonts w:asciiTheme="minorHAnsi" w:hAnsiTheme="minorHAnsi" w:cstheme="minorHAnsi"/>
          <w:lang w:val="el-GR"/>
        </w:rPr>
        <w:t xml:space="preserve"> στην </w:t>
      </w:r>
      <w:r w:rsidRPr="00D520B5">
        <w:rPr>
          <w:rFonts w:asciiTheme="minorHAnsi" w:hAnsiTheme="minorHAnsi" w:cstheme="minorHAnsi"/>
          <w:spacing w:val="-1"/>
          <w:lang w:val="el-GR"/>
        </w:rPr>
        <w:t>παράγραφο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</w:t>
      </w:r>
    </w:p>
    <w:p w14:paraId="2183137A" w14:textId="77777777" w:rsidR="00456079" w:rsidRPr="00D520B5" w:rsidRDefault="00456079" w:rsidP="00456079">
      <w:pPr>
        <w:pStyle w:val="aa"/>
        <w:spacing w:before="1"/>
        <w:ind w:right="22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απόφασης-πλαίσιο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2003/568/ΔΕΥ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22ας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Ιουλίου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2003,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καταπολέμηση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δωροδοκίας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στον</w:t>
      </w:r>
      <w:r w:rsidRPr="00D520B5">
        <w:rPr>
          <w:rFonts w:asciiTheme="minorHAnsi" w:hAnsiTheme="minorHAnsi" w:cstheme="minorHAnsi"/>
          <w:spacing w:val="12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ιδιωτικό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τομέα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L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192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31.7.2003,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σ.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54),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καθώς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ορίζεται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στην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κείμενη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νομοθεσία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στο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εθνικό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δίκαιο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οικονομικού</w:t>
      </w:r>
      <w:r w:rsidRPr="00D520B5">
        <w:rPr>
          <w:rFonts w:asciiTheme="minorHAnsi" w:hAnsiTheme="minorHAnsi" w:cstheme="minorHAnsi"/>
          <w:spacing w:val="6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φορέα,</w:t>
      </w:r>
    </w:p>
    <w:p w14:paraId="3C8EF946" w14:textId="77777777" w:rsidR="00456079" w:rsidRPr="00D520B5" w:rsidRDefault="00456079" w:rsidP="00456079">
      <w:pPr>
        <w:pStyle w:val="aa"/>
        <w:ind w:right="233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b/>
          <w:spacing w:val="-1"/>
          <w:lang w:val="el-GR"/>
        </w:rPr>
        <w:t>γ)</w:t>
      </w:r>
      <w:r w:rsidRPr="00D520B5">
        <w:rPr>
          <w:rFonts w:asciiTheme="minorHAnsi" w:hAnsiTheme="minorHAnsi" w:cstheme="minorHAnsi"/>
          <w:b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απάτη,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κατά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έννοια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spacing w:val="4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σύμβασης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σχετικά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προστασία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οικονομικών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συμφερόντων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Ευρωπαϊκών</w:t>
      </w:r>
      <w:r w:rsidRPr="00D520B5">
        <w:rPr>
          <w:rFonts w:asciiTheme="minorHAnsi" w:hAnsiTheme="minorHAnsi" w:cstheme="minorHAnsi"/>
          <w:spacing w:val="9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Κοινοτήτων</w:t>
      </w:r>
      <w:r w:rsidRPr="00D520B5">
        <w:rPr>
          <w:rFonts w:asciiTheme="minorHAnsi" w:hAnsiTheme="minorHAnsi" w:cstheme="minorHAnsi"/>
          <w:lang w:val="el-GR"/>
        </w:rPr>
        <w:t xml:space="preserve"> (ΕΕ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C</w:t>
      </w:r>
      <w:r w:rsidRPr="00D520B5">
        <w:rPr>
          <w:rFonts w:asciiTheme="minorHAnsi" w:hAnsiTheme="minorHAnsi" w:cstheme="minorHAnsi"/>
          <w:lang w:val="el-GR"/>
        </w:rPr>
        <w:t xml:space="preserve"> 316 της </w:t>
      </w:r>
      <w:r w:rsidRPr="00D520B5">
        <w:rPr>
          <w:rFonts w:asciiTheme="minorHAnsi" w:hAnsiTheme="minorHAnsi" w:cstheme="minorHAnsi"/>
          <w:spacing w:val="-1"/>
          <w:lang w:val="el-GR"/>
        </w:rPr>
        <w:t>27.11.1995,</w:t>
      </w:r>
      <w:r w:rsidRPr="00D520B5">
        <w:rPr>
          <w:rFonts w:asciiTheme="minorHAnsi" w:hAnsiTheme="minorHAnsi" w:cstheme="minorHAnsi"/>
          <w:lang w:val="el-GR"/>
        </w:rPr>
        <w:t xml:space="preserve"> σ. 48), 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οποία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κυρώθηκε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lang w:val="el-GR"/>
        </w:rPr>
        <w:t xml:space="preserve"> το ν. 2803/2000 </w:t>
      </w:r>
      <w:r w:rsidRPr="00D520B5">
        <w:rPr>
          <w:rFonts w:asciiTheme="minorHAnsi" w:hAnsiTheme="minorHAnsi" w:cstheme="minorHAnsi"/>
          <w:spacing w:val="-1"/>
          <w:lang w:val="el-GR"/>
        </w:rPr>
        <w:t>(Α΄</w:t>
      </w:r>
      <w:r w:rsidRPr="00D520B5">
        <w:rPr>
          <w:rFonts w:asciiTheme="minorHAnsi" w:hAnsiTheme="minorHAnsi" w:cstheme="minorHAnsi"/>
          <w:lang w:val="el-GR"/>
        </w:rPr>
        <w:t xml:space="preserve"> 48),</w:t>
      </w:r>
    </w:p>
    <w:p w14:paraId="53FDD6FC" w14:textId="77777777" w:rsidR="00456079" w:rsidRPr="00D520B5" w:rsidRDefault="00456079" w:rsidP="00456079">
      <w:pPr>
        <w:pStyle w:val="aa"/>
        <w:ind w:right="227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b/>
          <w:lang w:val="el-GR"/>
        </w:rPr>
        <w:t>δ)</w:t>
      </w:r>
      <w:r w:rsidRPr="00D520B5">
        <w:rPr>
          <w:rFonts w:asciiTheme="minorHAnsi" w:hAnsiTheme="minorHAnsi" w:cstheme="minorHAnsi"/>
          <w:b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τρομοκρατικά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εγκλήματα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εγκλήματα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συνδεόμενα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τρομοκρατικές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δραστηριότητες,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ορίζονται,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αντιστοίχως,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στα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άρθρα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3</w:t>
      </w:r>
      <w:r w:rsidRPr="00D520B5">
        <w:rPr>
          <w:rFonts w:asciiTheme="minorHAnsi" w:hAnsiTheme="minorHAnsi" w:cstheme="minorHAnsi"/>
          <w:spacing w:val="1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απόφασης-πλαίσιο</w:t>
      </w:r>
      <w:r w:rsidRPr="00D520B5">
        <w:rPr>
          <w:rFonts w:asciiTheme="minorHAnsi" w:hAnsiTheme="minorHAnsi" w:cstheme="minorHAnsi"/>
          <w:spacing w:val="3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2002/475/ΔΕΥ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3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13ης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Ιουνίου</w:t>
      </w:r>
      <w:r w:rsidRPr="00D520B5">
        <w:rPr>
          <w:rFonts w:asciiTheme="minorHAnsi" w:hAnsiTheme="minorHAnsi" w:cstheme="minorHAnsi"/>
          <w:spacing w:val="3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2002,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για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3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καταπολέμηση</w:t>
      </w:r>
      <w:r w:rsidRPr="00D520B5">
        <w:rPr>
          <w:rFonts w:asciiTheme="minorHAnsi" w:hAnsiTheme="minorHAnsi" w:cstheme="minorHAnsi"/>
          <w:spacing w:val="3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τρομοκρατίας</w:t>
      </w:r>
      <w:r w:rsidRPr="00D520B5">
        <w:rPr>
          <w:rFonts w:asciiTheme="minorHAnsi" w:hAnsiTheme="minorHAnsi" w:cstheme="minorHAnsi"/>
          <w:spacing w:val="3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spacing w:val="37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L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164</w:t>
      </w:r>
      <w:r w:rsidRPr="00D520B5">
        <w:rPr>
          <w:rFonts w:asciiTheme="minorHAnsi" w:hAnsiTheme="minorHAnsi" w:cstheme="minorHAnsi"/>
          <w:spacing w:val="3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της</w:t>
      </w:r>
      <w:r w:rsidRPr="00D520B5">
        <w:rPr>
          <w:rFonts w:asciiTheme="minorHAnsi" w:hAnsiTheme="minorHAnsi" w:cstheme="minorHAnsi"/>
          <w:spacing w:val="10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22.6.2002, σ. 3)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ηθική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αυτουργία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συνέργεια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απόπειρα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διάπραξης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εγκλήματος,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ορίζονται</w:t>
      </w:r>
      <w:r w:rsidRPr="00D520B5">
        <w:rPr>
          <w:rFonts w:asciiTheme="minorHAnsi" w:hAnsiTheme="minorHAnsi" w:cstheme="minorHAnsi"/>
          <w:lang w:val="el-GR"/>
        </w:rPr>
        <w:t xml:space="preserve"> στο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</w:t>
      </w:r>
      <w:r w:rsidRPr="00D520B5">
        <w:rPr>
          <w:rFonts w:asciiTheme="minorHAnsi" w:hAnsiTheme="minorHAnsi" w:cstheme="minorHAnsi"/>
          <w:lang w:val="el-GR"/>
        </w:rPr>
        <w:t xml:space="preserve"> 4</w:t>
      </w:r>
      <w:r w:rsidRPr="00D520B5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αυτής,</w:t>
      </w:r>
    </w:p>
    <w:p w14:paraId="4C2D523F" w14:textId="77777777" w:rsidR="00456079" w:rsidRPr="00D520B5" w:rsidRDefault="00456079" w:rsidP="00456079">
      <w:pPr>
        <w:pStyle w:val="aa"/>
        <w:spacing w:before="1"/>
        <w:ind w:right="226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b/>
          <w:spacing w:val="-1"/>
          <w:lang w:val="el-GR"/>
        </w:rPr>
        <w:t>ε)</w:t>
      </w:r>
      <w:r w:rsidRPr="00D520B5">
        <w:rPr>
          <w:rFonts w:asciiTheme="minorHAnsi" w:hAnsiTheme="minorHAnsi" w:cstheme="minorHAnsi"/>
          <w:b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νομιμοποίηση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εσόδων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παράνομες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δραστηριότητες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χρηματοδότηση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τρομοκρατίας,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αυτές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ορίζονται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0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Οδηγίας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2005/60/ΕΚ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Ευρωπαϊκού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Κοινοβουλίου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και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26ης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Οκτωβρίου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2005,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σχετικά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πρόληψη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8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χρησιμοποίησης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χρηματοπιστωτικού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συστήματος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νομιμοποίηση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1"/>
          <w:lang w:val="el-GR"/>
        </w:rPr>
        <w:t>εσόδων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παράνομες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δραστηριότητες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χρηματοδότηση</w:t>
      </w:r>
      <w:r w:rsidRPr="00D520B5">
        <w:rPr>
          <w:rFonts w:asciiTheme="minorHAnsi" w:hAnsiTheme="minorHAnsi" w:cstheme="minorHAnsi"/>
          <w:spacing w:val="9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τρομοκρατίας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L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309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25.11.2005,</w:t>
      </w:r>
      <w:r w:rsidRPr="00D520B5">
        <w:rPr>
          <w:rFonts w:asciiTheme="minorHAnsi" w:hAnsiTheme="minorHAnsi" w:cstheme="minorHAnsi"/>
          <w:lang w:val="el-GR"/>
        </w:rPr>
        <w:t xml:space="preserve"> σ. 15), 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οποία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ενσωματώθηκε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στην</w:t>
      </w:r>
      <w:r w:rsidRPr="00D520B5">
        <w:rPr>
          <w:rFonts w:asciiTheme="minorHAnsi" w:hAnsiTheme="minorHAnsi" w:cstheme="minorHAnsi"/>
          <w:lang w:val="el-GR"/>
        </w:rPr>
        <w:t xml:space="preserve"> εθνική</w:t>
      </w:r>
    </w:p>
    <w:p w14:paraId="01B9066B" w14:textId="77777777" w:rsidR="00456079" w:rsidRPr="00D520B5" w:rsidRDefault="00456079" w:rsidP="00456079">
      <w:pPr>
        <w:pStyle w:val="aa"/>
        <w:spacing w:line="218" w:lineRule="exact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νομοθεσία</w:t>
      </w:r>
      <w:r w:rsidRPr="00D520B5">
        <w:rPr>
          <w:rFonts w:asciiTheme="minorHAnsi" w:hAnsiTheme="minorHAnsi" w:cstheme="minorHAnsi"/>
          <w:lang w:val="el-GR"/>
        </w:rPr>
        <w:t xml:space="preserve"> με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ν. 3691/2008</w:t>
      </w:r>
      <w:r w:rsidRPr="00D520B5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(Α΄</w:t>
      </w:r>
      <w:r w:rsidRPr="00D520B5">
        <w:rPr>
          <w:rFonts w:asciiTheme="minorHAnsi" w:hAnsiTheme="minorHAnsi" w:cstheme="minorHAnsi"/>
          <w:lang w:val="el-GR"/>
        </w:rPr>
        <w:t xml:space="preserve"> 166),</w:t>
      </w:r>
    </w:p>
    <w:p w14:paraId="29F435A7" w14:textId="77777777" w:rsidR="00C32663" w:rsidRDefault="00456079" w:rsidP="00C32663">
      <w:pPr>
        <w:pStyle w:val="aa"/>
        <w:spacing w:before="1"/>
        <w:ind w:right="224"/>
        <w:jc w:val="both"/>
        <w:rPr>
          <w:rFonts w:asciiTheme="minorHAnsi" w:hAnsiTheme="minorHAnsi" w:cstheme="minorHAnsi"/>
        </w:rPr>
      </w:pPr>
      <w:r w:rsidRPr="00D520B5">
        <w:rPr>
          <w:rFonts w:asciiTheme="minorHAnsi" w:hAnsiTheme="minorHAnsi" w:cstheme="minorHAnsi"/>
          <w:b/>
          <w:spacing w:val="-1"/>
          <w:lang w:val="el-GR"/>
        </w:rPr>
        <w:t>στ)</w:t>
      </w:r>
      <w:r w:rsidRPr="00D520B5">
        <w:rPr>
          <w:rFonts w:asciiTheme="minorHAnsi" w:hAnsiTheme="minorHAnsi" w:cstheme="minorHAnsi"/>
          <w:b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παιδική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εργασία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και άλλες </w:t>
      </w:r>
      <w:r w:rsidRPr="00D520B5">
        <w:rPr>
          <w:rFonts w:asciiTheme="minorHAnsi" w:hAnsiTheme="minorHAnsi" w:cstheme="minorHAnsi"/>
          <w:spacing w:val="-1"/>
          <w:lang w:val="el-GR"/>
        </w:rPr>
        <w:t>μορφές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εμπορίας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ανθρώπων,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ορίζονται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στο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άρθρο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Οδηγίας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2011/36/ΕΕ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Ευρωπαϊκού</w:t>
      </w:r>
      <w:r w:rsidRPr="00D520B5">
        <w:rPr>
          <w:rFonts w:asciiTheme="minorHAnsi" w:hAnsiTheme="minorHAnsi" w:cstheme="minorHAnsi"/>
          <w:spacing w:val="7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Κοινοβουλίου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και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5ης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Απριλίου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2011,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πρόληψη</w:t>
      </w:r>
      <w:r w:rsidRPr="00D520B5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καταπολέμηση</w:t>
      </w:r>
      <w:r w:rsidRPr="00D520B5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εμπορίας</w:t>
      </w:r>
      <w:r w:rsidRPr="00D520B5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ανθρώπων</w:t>
      </w:r>
      <w:r w:rsidRPr="00D520B5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8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προστασία</w:t>
      </w:r>
      <w:r w:rsidRPr="00D520B5">
        <w:rPr>
          <w:rFonts w:asciiTheme="minorHAnsi" w:hAnsiTheme="minorHAnsi" w:cstheme="minorHAnsi"/>
          <w:spacing w:val="4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θυμάτων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καθώς</w:t>
      </w:r>
      <w:r w:rsidRPr="00D520B5">
        <w:rPr>
          <w:rFonts w:asciiTheme="minorHAnsi" w:hAnsiTheme="minorHAnsi" w:cstheme="minorHAnsi"/>
          <w:lang w:val="el-GR"/>
        </w:rPr>
        <w:t xml:space="preserve">  και 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αντικατάσταση</w:t>
      </w:r>
      <w:r w:rsidRPr="00D520B5">
        <w:rPr>
          <w:rFonts w:asciiTheme="minorHAnsi" w:hAnsiTheme="minorHAnsi" w:cstheme="minorHAnsi"/>
          <w:spacing w:val="4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 απόφασης-πλαίσιο  </w:t>
      </w:r>
      <w:r w:rsidRPr="00D520B5">
        <w:rPr>
          <w:rFonts w:asciiTheme="minorHAnsi" w:hAnsiTheme="minorHAnsi" w:cstheme="minorHAnsi"/>
          <w:spacing w:val="-1"/>
          <w:lang w:val="el-GR"/>
        </w:rPr>
        <w:t>2002/629/ΔΕΥ</w:t>
      </w:r>
      <w:r w:rsidRPr="00D520B5">
        <w:rPr>
          <w:rFonts w:asciiTheme="minorHAnsi" w:hAnsiTheme="minorHAnsi" w:cstheme="minorHAnsi"/>
          <w:lang w:val="el-GR"/>
        </w:rPr>
        <w:t xml:space="preserve">  του 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L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101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7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15.4.2011, σ. 1), 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οποία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ενσωματώθηκε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στην</w:t>
      </w:r>
      <w:r w:rsidRPr="00D520B5">
        <w:rPr>
          <w:rFonts w:asciiTheme="minorHAnsi" w:hAnsiTheme="minorHAnsi" w:cstheme="minorHAnsi"/>
          <w:lang w:val="el-GR"/>
        </w:rPr>
        <w:t xml:space="preserve"> εθνική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νομοθεσία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με</w:t>
      </w:r>
      <w:r w:rsidRPr="00D520B5">
        <w:rPr>
          <w:rFonts w:asciiTheme="minorHAnsi" w:hAnsiTheme="minorHAnsi" w:cstheme="minorHAnsi"/>
          <w:lang w:val="el-GR"/>
        </w:rPr>
        <w:t xml:space="preserve"> το ν. 4198/2013 </w:t>
      </w:r>
      <w:r w:rsidRPr="00D520B5">
        <w:rPr>
          <w:rFonts w:asciiTheme="minorHAnsi" w:hAnsiTheme="minorHAnsi" w:cstheme="minorHAnsi"/>
          <w:spacing w:val="-1"/>
          <w:lang w:val="el-GR"/>
        </w:rPr>
        <w:t>(Α΄</w:t>
      </w:r>
      <w:r w:rsidRPr="00D520B5">
        <w:rPr>
          <w:rFonts w:asciiTheme="minorHAnsi" w:hAnsiTheme="minorHAnsi" w:cstheme="minorHAnsi"/>
          <w:lang w:val="el-GR"/>
        </w:rPr>
        <w:t xml:space="preserve"> 215).</w:t>
      </w:r>
    </w:p>
    <w:p w14:paraId="26B023CD" w14:textId="5EACE5AE" w:rsidR="00456079" w:rsidRPr="00D520B5" w:rsidRDefault="00456079" w:rsidP="00C32663">
      <w:pPr>
        <w:pStyle w:val="aa"/>
        <w:numPr>
          <w:ilvl w:val="0"/>
          <w:numId w:val="24"/>
        </w:numPr>
        <w:spacing w:before="1"/>
        <w:ind w:right="224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τελώ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υπό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πτώχευση,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έχω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υπαχθεί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εξυγίανσης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ειδικής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εκκαθάρισης,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τελώ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υπό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αναγκαστική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διαχείριση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</w:p>
    <w:p w14:paraId="4E5A3382" w14:textId="77777777" w:rsidR="00456079" w:rsidRPr="00D520B5" w:rsidRDefault="00456079" w:rsidP="00456079">
      <w:pPr>
        <w:spacing w:line="20" w:lineRule="atLeast"/>
        <w:ind w:left="101"/>
        <w:rPr>
          <w:rFonts w:eastAsia="Calibri" w:cstheme="minorHAnsi"/>
          <w:sz w:val="2"/>
          <w:szCs w:val="2"/>
        </w:rPr>
      </w:pPr>
      <w:r w:rsidRPr="00D520B5">
        <w:rPr>
          <w:rFonts w:eastAsia="Calibri" w:cstheme="minorHAnsi"/>
          <w:noProof/>
          <w:sz w:val="2"/>
          <w:szCs w:val="2"/>
          <w:lang w:val="el-GR" w:eastAsia="el-GR"/>
        </w:rPr>
        <w:drawing>
          <wp:inline distT="0" distB="0" distL="0" distR="0" wp14:anchorId="5FAAD2F0" wp14:editId="50F95D8B">
            <wp:extent cx="6656609" cy="6000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609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D95D" w14:textId="77777777" w:rsidR="00456079" w:rsidRPr="00D520B5" w:rsidRDefault="00456079" w:rsidP="00456079">
      <w:pPr>
        <w:spacing w:line="20" w:lineRule="atLeast"/>
        <w:rPr>
          <w:rFonts w:eastAsia="Calibri" w:cstheme="minorHAnsi"/>
          <w:sz w:val="2"/>
          <w:szCs w:val="2"/>
        </w:rPr>
        <w:sectPr w:rsidR="00456079" w:rsidRPr="00D520B5" w:rsidSect="00456079">
          <w:pgSz w:w="11910" w:h="16840"/>
          <w:pgMar w:top="700" w:right="520" w:bottom="720" w:left="520" w:header="0" w:footer="522" w:gutter="0"/>
          <w:cols w:space="720"/>
        </w:sectPr>
      </w:pPr>
    </w:p>
    <w:p w14:paraId="2E3D4446" w14:textId="77777777" w:rsidR="00C32663" w:rsidRPr="00C32663" w:rsidRDefault="00456079" w:rsidP="00C32663">
      <w:pPr>
        <w:pStyle w:val="aa"/>
        <w:spacing w:before="40"/>
        <w:ind w:right="22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lastRenderedPageBreak/>
        <w:t>εκκαθαριστή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από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δικαστήριο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έχω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υπαχθεί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διαδικασία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πτωχευτικού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συμβιβασμού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δεν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έχω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αναστείλει</w:t>
      </w:r>
      <w:r w:rsidRPr="00D520B5">
        <w:rPr>
          <w:rFonts w:asciiTheme="minorHAnsi" w:hAnsiTheme="minorHAnsi" w:cstheme="minorHAnsi"/>
          <w:lang w:val="el-GR"/>
        </w:rPr>
        <w:t xml:space="preserve"> τις </w:t>
      </w:r>
      <w:r w:rsidRPr="00D520B5">
        <w:rPr>
          <w:rFonts w:asciiTheme="minorHAnsi" w:hAnsiTheme="minorHAnsi" w:cstheme="minorHAnsi"/>
          <w:spacing w:val="-1"/>
          <w:lang w:val="el-GR"/>
        </w:rPr>
        <w:t>επιχειρηματικές</w:t>
      </w:r>
      <w:r w:rsidRPr="00D520B5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1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δραστηριότητες</w:t>
      </w:r>
      <w:r w:rsidRPr="00D520B5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βρίσκομαι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οποιαδήποτε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ανάλογη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κατάσταση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προκύπτουσα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παρόμοια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διαδικασία,</w:t>
      </w:r>
      <w:r w:rsidRPr="00D520B5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προβλεπόμενη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εθνικές</w:t>
      </w:r>
      <w:r w:rsidRPr="00D520B5">
        <w:rPr>
          <w:rFonts w:asciiTheme="minorHAnsi" w:hAnsiTheme="minorHAnsi" w:cstheme="minorHAnsi"/>
          <w:spacing w:val="1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διατάξεις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νόμου.</w:t>
      </w:r>
    </w:p>
    <w:p w14:paraId="557CFEC3" w14:textId="77777777" w:rsidR="00C32663" w:rsidRPr="00C32663" w:rsidRDefault="00456079" w:rsidP="00C32663">
      <w:pPr>
        <w:pStyle w:val="aa"/>
        <w:numPr>
          <w:ilvl w:val="1"/>
          <w:numId w:val="2"/>
        </w:numPr>
        <w:spacing w:before="40"/>
        <w:ind w:right="22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lang w:val="el-GR"/>
        </w:rPr>
        <w:t xml:space="preserve"> έχω </w:t>
      </w:r>
      <w:r w:rsidRPr="00D520B5">
        <w:rPr>
          <w:rFonts w:asciiTheme="minorHAnsi" w:hAnsiTheme="minorHAnsi" w:cstheme="minorHAnsi"/>
          <w:spacing w:val="-1"/>
          <w:lang w:val="el-GR"/>
        </w:rPr>
        <w:t>αθετήσει</w:t>
      </w:r>
      <w:r w:rsidRPr="00D520B5">
        <w:rPr>
          <w:rFonts w:asciiTheme="minorHAnsi" w:hAnsiTheme="minorHAnsi" w:cstheme="minorHAnsi"/>
          <w:lang w:val="el-GR"/>
        </w:rPr>
        <w:t xml:space="preserve"> τις </w:t>
      </w:r>
      <w:r w:rsidRPr="00D520B5">
        <w:rPr>
          <w:rFonts w:asciiTheme="minorHAnsi" w:hAnsiTheme="minorHAnsi" w:cstheme="minorHAnsi"/>
          <w:spacing w:val="-1"/>
          <w:lang w:val="el-GR"/>
        </w:rPr>
        <w:t>υποχρεώσεις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προβλέπονται</w:t>
      </w:r>
      <w:r w:rsidRPr="00D520B5">
        <w:rPr>
          <w:rFonts w:asciiTheme="minorHAnsi" w:hAnsiTheme="minorHAnsi" w:cstheme="minorHAnsi"/>
          <w:lang w:val="el-GR"/>
        </w:rPr>
        <w:t xml:space="preserve"> στην </w:t>
      </w:r>
      <w:r w:rsidRPr="00D520B5">
        <w:rPr>
          <w:rFonts w:asciiTheme="minorHAnsi" w:hAnsiTheme="minorHAnsi" w:cstheme="minorHAnsi"/>
          <w:spacing w:val="-1"/>
          <w:lang w:val="el-GR"/>
        </w:rPr>
        <w:t>παρ.</w:t>
      </w:r>
      <w:r w:rsidRPr="00D520B5">
        <w:rPr>
          <w:rFonts w:asciiTheme="minorHAnsi" w:hAnsiTheme="minorHAnsi" w:cstheme="minorHAnsi"/>
          <w:lang w:val="el-GR"/>
        </w:rPr>
        <w:t xml:space="preserve"> 2 του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lang w:val="el-GR"/>
        </w:rPr>
        <w:t xml:space="preserve"> 18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ν. </w:t>
      </w:r>
      <w:r w:rsidRPr="00D520B5">
        <w:rPr>
          <w:rFonts w:asciiTheme="minorHAnsi" w:hAnsiTheme="minorHAnsi" w:cstheme="minorHAnsi"/>
          <w:spacing w:val="-1"/>
          <w:lang w:val="el-GR"/>
        </w:rPr>
        <w:t>4412/2016.</w:t>
      </w:r>
    </w:p>
    <w:p w14:paraId="3361BBEA" w14:textId="77777777" w:rsidR="00C32663" w:rsidRPr="00C32663" w:rsidRDefault="00456079" w:rsidP="00C32663">
      <w:pPr>
        <w:pStyle w:val="aa"/>
        <w:numPr>
          <w:ilvl w:val="1"/>
          <w:numId w:val="2"/>
        </w:numPr>
        <w:spacing w:before="40"/>
        <w:ind w:right="22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lang w:val="el-GR"/>
        </w:rPr>
        <w:t xml:space="preserve"> έχω </w:t>
      </w:r>
      <w:r w:rsidRPr="00D520B5">
        <w:rPr>
          <w:rFonts w:asciiTheme="minorHAnsi" w:hAnsiTheme="minorHAnsi" w:cstheme="minorHAnsi"/>
          <w:spacing w:val="-1"/>
          <w:lang w:val="el-GR"/>
        </w:rPr>
        <w:t>συνάψει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συμφωνίες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με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άλλους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οικονομικούς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φορείς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με</w:t>
      </w:r>
      <w:r w:rsidRPr="00D520B5">
        <w:rPr>
          <w:rFonts w:asciiTheme="minorHAnsi" w:hAnsiTheme="minorHAnsi" w:cstheme="minorHAnsi"/>
          <w:lang w:val="el-GR"/>
        </w:rPr>
        <w:t xml:space="preserve"> στόχο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στρέβλωση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ανταγωνισμού.</w:t>
      </w:r>
    </w:p>
    <w:p w14:paraId="697A39F1" w14:textId="2157764A" w:rsidR="00456079" w:rsidRPr="00D520B5" w:rsidRDefault="00456079" w:rsidP="00C32663">
      <w:pPr>
        <w:pStyle w:val="aa"/>
        <w:numPr>
          <w:ilvl w:val="1"/>
          <w:numId w:val="2"/>
        </w:numPr>
        <w:spacing w:before="40"/>
        <w:ind w:right="22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συντρέχει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καμία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lang w:val="el-GR"/>
        </w:rPr>
        <w:t xml:space="preserve"> τις </w:t>
      </w:r>
      <w:r w:rsidRPr="00D520B5">
        <w:rPr>
          <w:rFonts w:asciiTheme="minorHAnsi" w:hAnsiTheme="minorHAnsi" w:cstheme="minorHAnsi"/>
          <w:spacing w:val="-1"/>
          <w:lang w:val="el-GR"/>
        </w:rPr>
        <w:t>καταστάσεις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σύγκρουσης </w:t>
      </w:r>
      <w:r w:rsidRPr="00D520B5">
        <w:rPr>
          <w:rFonts w:asciiTheme="minorHAnsi" w:hAnsiTheme="minorHAnsi" w:cstheme="minorHAnsi"/>
          <w:spacing w:val="-1"/>
          <w:lang w:val="el-GR"/>
        </w:rPr>
        <w:t>συμφερόντων,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λόγω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συμμετοχής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στη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ανάθεσης</w:t>
      </w:r>
      <w:r w:rsidRPr="00D520B5">
        <w:rPr>
          <w:rFonts w:asciiTheme="minorHAnsi" w:hAnsiTheme="minorHAnsi" w:cstheme="minorHAnsi"/>
          <w:lang w:val="el-GR"/>
        </w:rPr>
        <w:t xml:space="preserve"> της</w:t>
      </w:r>
      <w:r w:rsidRPr="00D520B5">
        <w:rPr>
          <w:rFonts w:asciiTheme="minorHAnsi" w:hAnsiTheme="minorHAnsi" w:cstheme="minorHAnsi"/>
          <w:spacing w:val="10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σύμβασης, </w:t>
      </w:r>
      <w:r w:rsidRPr="00D520B5">
        <w:rPr>
          <w:rFonts w:asciiTheme="minorHAnsi" w:hAnsiTheme="minorHAnsi" w:cstheme="minorHAnsi"/>
          <w:spacing w:val="-1"/>
          <w:lang w:val="el-GR"/>
        </w:rPr>
        <w:t>κατά</w:t>
      </w:r>
      <w:r w:rsidRPr="00D520B5">
        <w:rPr>
          <w:rFonts w:asciiTheme="minorHAnsi" w:hAnsiTheme="minorHAnsi" w:cstheme="minorHAnsi"/>
          <w:lang w:val="el-GR"/>
        </w:rPr>
        <w:t xml:space="preserve"> το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οριζόμενα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στα</w:t>
      </w:r>
      <w:r w:rsidRPr="00D520B5">
        <w:rPr>
          <w:rFonts w:asciiTheme="minorHAnsi" w:hAnsiTheme="minorHAnsi" w:cstheme="minorHAnsi"/>
          <w:lang w:val="el-GR"/>
        </w:rPr>
        <w:t xml:space="preserve"> άρθρα 24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ν.</w:t>
      </w:r>
      <w:r w:rsidRPr="00D520B5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4412/2016.</w:t>
      </w:r>
    </w:p>
    <w:p w14:paraId="55FE0C9E" w14:textId="77777777" w:rsidR="00C32663" w:rsidRPr="00C32663" w:rsidRDefault="00456079" w:rsidP="00C32663">
      <w:pPr>
        <w:pStyle w:val="aa"/>
        <w:numPr>
          <w:ilvl w:val="1"/>
          <w:numId w:val="2"/>
        </w:numPr>
        <w:tabs>
          <w:tab w:val="left" w:pos="354"/>
        </w:tabs>
        <w:spacing w:before="1" w:line="219" w:lineRule="exact"/>
        <w:ind w:right="228"/>
        <w:jc w:val="both"/>
        <w:rPr>
          <w:rFonts w:asciiTheme="minorHAnsi" w:hAnsiTheme="minorHAnsi" w:cstheme="minorHAnsi"/>
          <w:lang w:val="el-GR"/>
        </w:rPr>
      </w:pPr>
      <w:r w:rsidRPr="00C32663">
        <w:rPr>
          <w:rFonts w:asciiTheme="minorHAnsi" w:hAnsiTheme="minorHAnsi" w:cstheme="minorHAnsi"/>
          <w:spacing w:val="-1"/>
          <w:lang w:val="el-GR"/>
        </w:rPr>
        <w:t>Δεν</w:t>
      </w:r>
      <w:r w:rsidRPr="00C32663">
        <w:rPr>
          <w:rFonts w:asciiTheme="minorHAnsi" w:hAnsiTheme="minorHAnsi" w:cstheme="minorHAnsi"/>
          <w:lang w:val="el-GR"/>
        </w:rPr>
        <w:t xml:space="preserve"> έχω </w:t>
      </w:r>
      <w:r w:rsidRPr="00C32663">
        <w:rPr>
          <w:rFonts w:asciiTheme="minorHAnsi" w:hAnsiTheme="minorHAnsi" w:cstheme="minorHAnsi"/>
          <w:spacing w:val="-1"/>
          <w:lang w:val="el-GR"/>
        </w:rPr>
        <w:t>παράσχει</w:t>
      </w:r>
      <w:r w:rsidRPr="00C32663">
        <w:rPr>
          <w:rFonts w:asciiTheme="minorHAnsi" w:hAnsiTheme="minorHAnsi" w:cstheme="minorHAnsi"/>
          <w:lang w:val="el-GR"/>
        </w:rPr>
        <w:t xml:space="preserve"> ή άλλη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συνδεδεμένη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με</w:t>
      </w:r>
      <w:r w:rsidRPr="00C32663">
        <w:rPr>
          <w:rFonts w:asciiTheme="minorHAnsi" w:hAnsiTheme="minorHAnsi" w:cstheme="minorHAnsi"/>
          <w:lang w:val="el-GR"/>
        </w:rPr>
        <w:t xml:space="preserve"> εμένα</w:t>
      </w:r>
      <w:r w:rsidRPr="00C3266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επιχείρηση</w:t>
      </w:r>
      <w:r w:rsidRPr="00C32663">
        <w:rPr>
          <w:rFonts w:asciiTheme="minorHAnsi" w:hAnsiTheme="minorHAnsi" w:cstheme="minorHAnsi"/>
          <w:lang w:val="el-GR"/>
        </w:rPr>
        <w:t xml:space="preserve"> συμβουλές</w:t>
      </w:r>
      <w:r w:rsidRPr="00C3266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 xml:space="preserve">στην </w:t>
      </w:r>
      <w:r w:rsidRPr="00C32663">
        <w:rPr>
          <w:rFonts w:asciiTheme="minorHAnsi" w:hAnsiTheme="minorHAnsi" w:cstheme="minorHAnsi"/>
          <w:spacing w:val="-1"/>
          <w:lang w:val="el-GR"/>
        </w:rPr>
        <w:t>Αναθέτουσα</w:t>
      </w:r>
      <w:r w:rsidRPr="00C3266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Αρχή </w:t>
      </w:r>
      <w:r w:rsidRPr="00C32663">
        <w:rPr>
          <w:rFonts w:asciiTheme="minorHAnsi" w:hAnsiTheme="minorHAnsi" w:cstheme="minorHAnsi"/>
          <w:lang w:val="el-GR"/>
        </w:rPr>
        <w:t>ή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έχω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με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 xml:space="preserve">άλλο </w:t>
      </w:r>
      <w:r w:rsidRPr="00C32663">
        <w:rPr>
          <w:rFonts w:asciiTheme="minorHAnsi" w:hAnsiTheme="minorHAnsi" w:cstheme="minorHAnsi"/>
          <w:spacing w:val="-1"/>
          <w:lang w:val="el-GR"/>
        </w:rPr>
        <w:t>τρόπο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αναμειχθεί</w:t>
      </w:r>
      <w:r w:rsidR="00C32663"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στην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προετοιμασία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της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διαδικασίας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σύναψης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της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σύμβασης</w:t>
      </w:r>
      <w:r w:rsidRPr="00C32663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–[πλην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αυτών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έχουν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δημοσίως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γνωστοποιηθεί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εντός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του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πλαισίου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του</w:t>
      </w:r>
      <w:r w:rsidRPr="00C32663">
        <w:rPr>
          <w:rFonts w:asciiTheme="minorHAnsi" w:hAnsiTheme="minorHAnsi" w:cstheme="minorHAnsi"/>
          <w:spacing w:val="9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άρθρου</w:t>
      </w:r>
      <w:r w:rsidRPr="00C32663">
        <w:rPr>
          <w:rFonts w:asciiTheme="minorHAnsi" w:hAnsiTheme="minorHAnsi" w:cstheme="minorHAnsi"/>
          <w:lang w:val="el-GR"/>
        </w:rPr>
        <w:t xml:space="preserve"> 46 </w:t>
      </w:r>
      <w:r w:rsidRPr="00C32663">
        <w:rPr>
          <w:rFonts w:asciiTheme="minorHAnsi" w:hAnsiTheme="minorHAnsi" w:cstheme="minorHAnsi"/>
          <w:spacing w:val="-1"/>
          <w:lang w:val="el-GR"/>
        </w:rPr>
        <w:t>του</w:t>
      </w:r>
      <w:r w:rsidRPr="00C32663">
        <w:rPr>
          <w:rFonts w:asciiTheme="minorHAnsi" w:hAnsiTheme="minorHAnsi" w:cstheme="minorHAnsi"/>
          <w:lang w:val="el-GR"/>
        </w:rPr>
        <w:t xml:space="preserve"> ν. 4412/2016]- </w:t>
      </w:r>
      <w:r w:rsidRPr="00C32663">
        <w:rPr>
          <w:rFonts w:asciiTheme="minorHAnsi" w:hAnsiTheme="minorHAnsi" w:cstheme="minorHAnsi"/>
          <w:spacing w:val="-2"/>
          <w:lang w:val="el-GR"/>
        </w:rPr>
        <w:t>κατά</w:t>
      </w:r>
      <w:r w:rsidRPr="00C32663">
        <w:rPr>
          <w:rFonts w:asciiTheme="minorHAnsi" w:hAnsiTheme="minorHAnsi" w:cstheme="minorHAnsi"/>
          <w:lang w:val="el-GR"/>
        </w:rPr>
        <w:t xml:space="preserve"> το</w:t>
      </w:r>
      <w:r w:rsidRPr="00C3266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οριζόμενα</w:t>
      </w:r>
      <w:r w:rsidRPr="00C3266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στα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άρθρα</w:t>
      </w:r>
      <w:r w:rsidRPr="00C32663">
        <w:rPr>
          <w:rFonts w:asciiTheme="minorHAnsi" w:hAnsiTheme="minorHAnsi" w:cstheme="minorHAnsi"/>
          <w:lang w:val="el-GR"/>
        </w:rPr>
        <w:t xml:space="preserve"> 48 </w:t>
      </w:r>
      <w:r w:rsidRPr="00C32663">
        <w:rPr>
          <w:rFonts w:asciiTheme="minorHAnsi" w:hAnsiTheme="minorHAnsi" w:cstheme="minorHAnsi"/>
          <w:spacing w:val="-1"/>
          <w:lang w:val="el-GR"/>
        </w:rPr>
        <w:t>του</w:t>
      </w:r>
      <w:r w:rsidRPr="00C32663">
        <w:rPr>
          <w:rFonts w:asciiTheme="minorHAnsi" w:hAnsiTheme="minorHAnsi" w:cstheme="minorHAnsi"/>
          <w:lang w:val="el-GR"/>
        </w:rPr>
        <w:t xml:space="preserve"> ν. 4412/2016.</w:t>
      </w:r>
    </w:p>
    <w:p w14:paraId="13002605" w14:textId="77777777" w:rsidR="00C32663" w:rsidRPr="00C32663" w:rsidRDefault="00456079" w:rsidP="00C32663">
      <w:pPr>
        <w:pStyle w:val="aa"/>
        <w:numPr>
          <w:ilvl w:val="1"/>
          <w:numId w:val="2"/>
        </w:numPr>
        <w:tabs>
          <w:tab w:val="left" w:pos="354"/>
        </w:tabs>
        <w:spacing w:before="1" w:line="219" w:lineRule="exact"/>
        <w:ind w:right="228"/>
        <w:jc w:val="both"/>
        <w:rPr>
          <w:rFonts w:asciiTheme="minorHAnsi" w:hAnsiTheme="minorHAnsi" w:cstheme="minorHAnsi"/>
          <w:lang w:val="el-GR"/>
        </w:rPr>
      </w:pPr>
      <w:r w:rsidRPr="00C32663">
        <w:rPr>
          <w:rFonts w:asciiTheme="minorHAnsi" w:hAnsiTheme="minorHAnsi" w:cstheme="minorHAnsi"/>
          <w:spacing w:val="-1"/>
          <w:lang w:val="el-GR"/>
        </w:rPr>
        <w:t>Δεν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έχω</w:t>
      </w:r>
      <w:r w:rsidRPr="00C3266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επιδείξει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σοβαρή</w:t>
      </w:r>
      <w:r w:rsidRPr="00C3266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ή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επαναλαμβανόμενη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πλημμέλεια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κατά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την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εκτέλεση</w:t>
      </w:r>
      <w:r w:rsidRPr="00C3266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ουσιώδους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απαίτησης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στο</w:t>
      </w:r>
      <w:r w:rsidRPr="00C3266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πλαίσιο</w:t>
      </w:r>
      <w:r w:rsidRPr="00C3266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προηγούμενης</w:t>
      </w:r>
      <w:r w:rsidRPr="00C32663">
        <w:rPr>
          <w:rFonts w:asciiTheme="minorHAnsi" w:hAnsiTheme="minorHAnsi" w:cstheme="minorHAnsi"/>
          <w:spacing w:val="10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δημοσιάς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σύμβασης,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προηγούμενης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σύμβασης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με</w:t>
      </w:r>
      <w:r w:rsidRPr="00C32663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αναθέτοντα</w:t>
      </w:r>
      <w:r w:rsidRPr="00C32663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φορέα</w:t>
      </w:r>
      <w:r w:rsidRPr="00C32663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ή</w:t>
      </w:r>
      <w:r w:rsidRPr="00C32663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προηγούμενης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σύμβασης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παραχώρησης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είχε</w:t>
      </w:r>
      <w:r w:rsidRPr="00C32663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ως</w:t>
      </w:r>
      <w:r w:rsidRPr="00C32663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αποτέλεσμα</w:t>
      </w:r>
      <w:r w:rsidRPr="00C32663">
        <w:rPr>
          <w:rFonts w:asciiTheme="minorHAnsi" w:hAnsiTheme="minorHAnsi" w:cstheme="minorHAnsi"/>
          <w:spacing w:val="8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πρόωρη καταγγελία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προηγούμενης</w:t>
      </w:r>
      <w:r w:rsidRPr="00C32663">
        <w:rPr>
          <w:rFonts w:asciiTheme="minorHAnsi" w:hAnsiTheme="minorHAnsi" w:cstheme="minorHAnsi"/>
          <w:lang w:val="el-GR"/>
        </w:rPr>
        <w:t xml:space="preserve"> σύμβασης,</w:t>
      </w:r>
      <w:r w:rsidRPr="00C3266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αποζημιώσεις</w:t>
      </w:r>
      <w:r w:rsidRPr="00C32663">
        <w:rPr>
          <w:rFonts w:asciiTheme="minorHAnsi" w:hAnsiTheme="minorHAnsi" w:cstheme="minorHAnsi"/>
          <w:lang w:val="el-GR"/>
        </w:rPr>
        <w:t xml:space="preserve"> ή άλλες </w:t>
      </w:r>
      <w:r w:rsidRPr="00C32663">
        <w:rPr>
          <w:rFonts w:asciiTheme="minorHAnsi" w:hAnsiTheme="minorHAnsi" w:cstheme="minorHAnsi"/>
          <w:spacing w:val="-1"/>
          <w:lang w:val="el-GR"/>
        </w:rPr>
        <w:t>παρόμοιες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κυρώσεις.</w:t>
      </w:r>
    </w:p>
    <w:p w14:paraId="325694F8" w14:textId="77777777" w:rsidR="00C32663" w:rsidRPr="00C32663" w:rsidRDefault="00456079" w:rsidP="00C32663">
      <w:pPr>
        <w:pStyle w:val="aa"/>
        <w:numPr>
          <w:ilvl w:val="1"/>
          <w:numId w:val="2"/>
        </w:numPr>
        <w:tabs>
          <w:tab w:val="left" w:pos="354"/>
        </w:tabs>
        <w:spacing w:before="1" w:line="219" w:lineRule="exact"/>
        <w:ind w:right="228"/>
        <w:jc w:val="both"/>
        <w:rPr>
          <w:rFonts w:asciiTheme="minorHAnsi" w:hAnsiTheme="minorHAnsi" w:cstheme="minorHAnsi"/>
          <w:lang w:val="el-GR"/>
        </w:rPr>
      </w:pPr>
      <w:r w:rsidRPr="00C32663">
        <w:rPr>
          <w:rFonts w:asciiTheme="minorHAnsi" w:hAnsiTheme="minorHAnsi" w:cstheme="minorHAnsi"/>
          <w:spacing w:val="-1"/>
          <w:lang w:val="el-GR"/>
        </w:rPr>
        <w:t>Δεν</w:t>
      </w:r>
      <w:r w:rsidRPr="00C32663">
        <w:rPr>
          <w:rFonts w:asciiTheme="minorHAnsi" w:hAnsiTheme="minorHAnsi" w:cstheme="minorHAnsi"/>
          <w:lang w:val="el-GR"/>
        </w:rPr>
        <w:t xml:space="preserve"> έχω </w:t>
      </w:r>
      <w:r w:rsidRPr="00C32663">
        <w:rPr>
          <w:rFonts w:asciiTheme="minorHAnsi" w:hAnsiTheme="minorHAnsi" w:cstheme="minorHAnsi"/>
          <w:spacing w:val="-1"/>
          <w:lang w:val="el-GR"/>
        </w:rPr>
        <w:t>κριθεί</w:t>
      </w:r>
      <w:r w:rsidRPr="00C32663">
        <w:rPr>
          <w:rFonts w:asciiTheme="minorHAnsi" w:hAnsiTheme="minorHAnsi" w:cstheme="minorHAnsi"/>
          <w:lang w:val="el-GR"/>
        </w:rPr>
        <w:t xml:space="preserve"> ένοχος </w:t>
      </w:r>
      <w:r w:rsidRPr="00C32663">
        <w:rPr>
          <w:rFonts w:asciiTheme="minorHAnsi" w:hAnsiTheme="minorHAnsi" w:cstheme="minorHAnsi"/>
          <w:spacing w:val="-1"/>
          <w:lang w:val="el-GR"/>
        </w:rPr>
        <w:t>σοβαρών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ψευδών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δηλώσεων</w:t>
      </w:r>
      <w:r w:rsidRPr="00C32663">
        <w:rPr>
          <w:rFonts w:asciiTheme="minorHAnsi" w:hAnsiTheme="minorHAnsi" w:cstheme="minorHAnsi"/>
          <w:lang w:val="el-GR"/>
        </w:rPr>
        <w:t xml:space="preserve"> κατά </w:t>
      </w:r>
      <w:r w:rsidRPr="00C32663">
        <w:rPr>
          <w:rFonts w:asciiTheme="minorHAnsi" w:hAnsiTheme="minorHAnsi" w:cstheme="minorHAnsi"/>
          <w:spacing w:val="-1"/>
          <w:lang w:val="el-GR"/>
        </w:rPr>
        <w:t>την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παροχή </w:t>
      </w:r>
      <w:r w:rsidRPr="00C32663">
        <w:rPr>
          <w:rFonts w:asciiTheme="minorHAnsi" w:hAnsiTheme="minorHAnsi" w:cstheme="minorHAnsi"/>
          <w:lang w:val="el-GR"/>
        </w:rPr>
        <w:t xml:space="preserve">των </w:t>
      </w:r>
      <w:r w:rsidRPr="00C32663">
        <w:rPr>
          <w:rFonts w:asciiTheme="minorHAnsi" w:hAnsiTheme="minorHAnsi" w:cstheme="minorHAnsi"/>
          <w:spacing w:val="-1"/>
          <w:lang w:val="el-GR"/>
        </w:rPr>
        <w:t>πληροφοριών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="00C32663"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απαιτούνται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για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εξακρίβωση</w:t>
      </w:r>
      <w:r w:rsidRPr="00C32663">
        <w:rPr>
          <w:rFonts w:asciiTheme="minorHAnsi" w:hAnsiTheme="minorHAnsi" w:cstheme="minorHAnsi"/>
          <w:spacing w:val="10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απουσίας</w:t>
      </w:r>
      <w:r w:rsidRPr="00C32663">
        <w:rPr>
          <w:rFonts w:asciiTheme="minorHAnsi" w:hAnsiTheme="minorHAnsi" w:cstheme="minorHAnsi"/>
          <w:lang w:val="el-GR"/>
        </w:rPr>
        <w:t xml:space="preserve"> των </w:t>
      </w:r>
      <w:r w:rsidRPr="00C32663">
        <w:rPr>
          <w:rFonts w:asciiTheme="minorHAnsi" w:hAnsiTheme="minorHAnsi" w:cstheme="minorHAnsi"/>
          <w:spacing w:val="-1"/>
          <w:lang w:val="el-GR"/>
        </w:rPr>
        <w:t>λόγων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αποκλεισμού</w:t>
      </w:r>
      <w:r w:rsidRPr="00C32663">
        <w:rPr>
          <w:rFonts w:asciiTheme="minorHAnsi" w:hAnsiTheme="minorHAnsi" w:cstheme="minorHAnsi"/>
          <w:lang w:val="el-GR"/>
        </w:rPr>
        <w:t xml:space="preserve"> ή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την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πλήρωση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των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κριτηρίων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επιλογής</w:t>
      </w:r>
      <w:r w:rsidRPr="00C32663">
        <w:rPr>
          <w:rFonts w:asciiTheme="minorHAnsi" w:hAnsiTheme="minorHAnsi" w:cstheme="minorHAnsi"/>
          <w:lang w:val="el-GR"/>
        </w:rPr>
        <w:t xml:space="preserve"> και </w:t>
      </w:r>
      <w:r w:rsidRPr="00C32663">
        <w:rPr>
          <w:rFonts w:asciiTheme="minorHAnsi" w:hAnsiTheme="minorHAnsi" w:cstheme="minorHAnsi"/>
          <w:spacing w:val="-1"/>
          <w:lang w:val="el-GR"/>
        </w:rPr>
        <w:t>δεν</w:t>
      </w:r>
      <w:r w:rsidRPr="00C32663">
        <w:rPr>
          <w:rFonts w:asciiTheme="minorHAnsi" w:hAnsiTheme="minorHAnsi" w:cstheme="minorHAnsi"/>
          <w:lang w:val="el-GR"/>
        </w:rPr>
        <w:t xml:space="preserve"> έχω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αποκρύψει</w:t>
      </w:r>
      <w:r w:rsidRPr="00C32663">
        <w:rPr>
          <w:rFonts w:asciiTheme="minorHAnsi" w:hAnsiTheme="minorHAnsi" w:cstheme="minorHAnsi"/>
          <w:lang w:val="el-GR"/>
        </w:rPr>
        <w:t xml:space="preserve"> τις </w:t>
      </w:r>
      <w:r w:rsidRPr="00C32663">
        <w:rPr>
          <w:rFonts w:asciiTheme="minorHAnsi" w:hAnsiTheme="minorHAnsi" w:cstheme="minorHAnsi"/>
          <w:spacing w:val="-1"/>
          <w:lang w:val="el-GR"/>
        </w:rPr>
        <w:t>πληροφορίες</w:t>
      </w:r>
      <w:r w:rsidRPr="00C32663">
        <w:rPr>
          <w:rFonts w:asciiTheme="minorHAnsi" w:hAnsiTheme="minorHAnsi" w:cstheme="minorHAnsi"/>
          <w:lang w:val="el-GR"/>
        </w:rPr>
        <w:t xml:space="preserve"> αυτές.</w:t>
      </w:r>
    </w:p>
    <w:p w14:paraId="00150F7F" w14:textId="6BFC68F4" w:rsidR="00C32663" w:rsidRPr="00C32663" w:rsidRDefault="00456079" w:rsidP="00C32663">
      <w:pPr>
        <w:pStyle w:val="aa"/>
        <w:numPr>
          <w:ilvl w:val="1"/>
          <w:numId w:val="2"/>
        </w:numPr>
        <w:tabs>
          <w:tab w:val="left" w:pos="354"/>
        </w:tabs>
        <w:spacing w:before="1" w:line="219" w:lineRule="exact"/>
        <w:ind w:right="229"/>
        <w:jc w:val="both"/>
        <w:rPr>
          <w:rFonts w:asciiTheme="minorHAnsi" w:hAnsiTheme="minorHAnsi" w:cstheme="minorHAnsi"/>
          <w:lang w:val="el-GR"/>
        </w:rPr>
      </w:pPr>
      <w:r w:rsidRPr="00C32663">
        <w:rPr>
          <w:rFonts w:asciiTheme="minorHAnsi" w:hAnsiTheme="minorHAnsi" w:cstheme="minorHAnsi"/>
          <w:spacing w:val="-1"/>
          <w:lang w:val="el-GR"/>
        </w:rPr>
        <w:t>Δεν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έχω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επιχειρήσει</w:t>
      </w:r>
      <w:r w:rsidRPr="00C32663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να</w:t>
      </w:r>
      <w:r w:rsidRPr="00C32663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επηρεάσω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με</w:t>
      </w:r>
      <w:r w:rsidRPr="00C32663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αθέμιτο</w:t>
      </w:r>
      <w:r w:rsidRPr="00C32663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τρόπο</w:t>
      </w:r>
      <w:r w:rsidRPr="00C32663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τη</w:t>
      </w:r>
      <w:r w:rsidRPr="00C32663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διαδικασία</w:t>
      </w:r>
      <w:r w:rsidRPr="00C32663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λήψης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αποφάσεων</w:t>
      </w:r>
      <w:r w:rsidRPr="00C32663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αναθέτουσας</w:t>
      </w:r>
      <w:r w:rsidRPr="00C32663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αρχής,</w:t>
      </w:r>
      <w:r w:rsidRPr="00C32663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να</w:t>
      </w:r>
      <w:r w:rsidRPr="00C32663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αποκτήσω</w:t>
      </w:r>
      <w:r w:rsidRPr="00C32663">
        <w:rPr>
          <w:rFonts w:asciiTheme="minorHAnsi" w:hAnsiTheme="minorHAnsi" w:cstheme="minorHAnsi"/>
          <w:spacing w:val="11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εμπιστευτικές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πληροφορίες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Pr="00C3266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ενδέχεται</w:t>
      </w:r>
      <w:r w:rsidRPr="00C32663">
        <w:rPr>
          <w:rFonts w:asciiTheme="minorHAnsi" w:hAnsiTheme="minorHAnsi" w:cstheme="minorHAnsi"/>
          <w:lang w:val="el-GR"/>
        </w:rPr>
        <w:t xml:space="preserve"> να </w:t>
      </w:r>
      <w:r w:rsidRPr="00C32663">
        <w:rPr>
          <w:rFonts w:asciiTheme="minorHAnsi" w:hAnsiTheme="minorHAnsi" w:cstheme="minorHAnsi"/>
          <w:spacing w:val="-1"/>
          <w:lang w:val="el-GR"/>
        </w:rPr>
        <w:t>μου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αποφέρουν</w:t>
      </w:r>
      <w:r w:rsidRPr="00C3266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αθέμιτο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πλεονέκτημα</w:t>
      </w:r>
      <w:r w:rsidRPr="00C32663">
        <w:rPr>
          <w:rFonts w:asciiTheme="minorHAnsi" w:hAnsiTheme="minorHAnsi" w:cstheme="minorHAnsi"/>
          <w:lang w:val="el-GR"/>
        </w:rPr>
        <w:t xml:space="preserve"> στη </w:t>
      </w:r>
      <w:r w:rsidRPr="00C32663">
        <w:rPr>
          <w:rFonts w:asciiTheme="minorHAnsi" w:hAnsiTheme="minorHAnsi" w:cstheme="minorHAnsi"/>
          <w:spacing w:val="-1"/>
          <w:lang w:val="el-GR"/>
        </w:rPr>
        <w:t>διαδικασία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σύναψης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σύμβασης</w:t>
      </w:r>
      <w:r w:rsidRPr="00C32663">
        <w:rPr>
          <w:rFonts w:asciiTheme="minorHAnsi" w:hAnsiTheme="minorHAnsi" w:cstheme="minorHAnsi"/>
          <w:lang w:val="el-GR"/>
        </w:rPr>
        <w:t xml:space="preserve"> ή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να</w:t>
      </w:r>
      <w:r w:rsidR="00C32663"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παράσχω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εξ</w:t>
      </w:r>
      <w:r w:rsidRPr="00C3266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αμελείας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παραπλανητικές</w:t>
      </w:r>
      <w:r w:rsidRPr="00C32663">
        <w:rPr>
          <w:rFonts w:asciiTheme="minorHAnsi" w:hAnsiTheme="minorHAnsi" w:cstheme="minorHAnsi"/>
          <w:spacing w:val="8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πληροφορίες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ενδέχεται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να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επηρεάσουν</w:t>
      </w:r>
      <w:r w:rsidRPr="00C3266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ουσιωδώς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τις</w:t>
      </w:r>
      <w:r w:rsidRPr="00C3266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αποφάσεις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αφορούν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τον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αποκλεισμό,</w:t>
      </w:r>
      <w:r w:rsidRPr="00C32663">
        <w:rPr>
          <w:rFonts w:asciiTheme="minorHAnsi" w:hAnsiTheme="minorHAnsi" w:cstheme="minorHAnsi"/>
          <w:spacing w:val="12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επιλογή </w:t>
      </w:r>
      <w:r w:rsidRPr="00C32663">
        <w:rPr>
          <w:rFonts w:asciiTheme="minorHAnsi" w:hAnsiTheme="minorHAnsi" w:cstheme="minorHAnsi"/>
          <w:lang w:val="el-GR"/>
        </w:rPr>
        <w:t>ή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την</w:t>
      </w:r>
      <w:r w:rsidRPr="00C32663">
        <w:rPr>
          <w:rFonts w:asciiTheme="minorHAnsi" w:hAnsiTheme="minorHAnsi" w:cstheme="minorHAnsi"/>
          <w:lang w:val="el-GR"/>
        </w:rPr>
        <w:t xml:space="preserve"> ανάθεση.</w:t>
      </w:r>
    </w:p>
    <w:p w14:paraId="16F23094" w14:textId="77777777" w:rsidR="00C32663" w:rsidRPr="00C32663" w:rsidRDefault="00456079" w:rsidP="00C32663">
      <w:pPr>
        <w:pStyle w:val="aa"/>
        <w:numPr>
          <w:ilvl w:val="1"/>
          <w:numId w:val="2"/>
        </w:numPr>
        <w:ind w:right="229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έχω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διαπράξει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σοβαρό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επαγγελματικό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παράπτωμα,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οποίο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θέτει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εν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αμφιβάλω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ακεραιότητα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μου,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για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οποίο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επιβλήθηκε</w:t>
      </w:r>
      <w:r w:rsidRPr="00D520B5">
        <w:rPr>
          <w:rFonts w:asciiTheme="minorHAnsi" w:hAnsiTheme="minorHAnsi" w:cstheme="minorHAnsi"/>
          <w:spacing w:val="10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ποινή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που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στερεί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δικαίωμα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συμμετοχής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σύναψης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σύμβασης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δημοσίων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έργων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καταλαμβάνει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συγκεκριμένη</w:t>
      </w:r>
      <w:r w:rsidRPr="00D520B5">
        <w:rPr>
          <w:rFonts w:asciiTheme="minorHAnsi" w:hAnsiTheme="minorHAnsi" w:cstheme="minorHAnsi"/>
          <w:spacing w:val="12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διαδικασία.</w:t>
      </w:r>
    </w:p>
    <w:p w14:paraId="40F0C2DD" w14:textId="7870B58F" w:rsidR="00456079" w:rsidRPr="00D520B5" w:rsidRDefault="00456079" w:rsidP="00C32663">
      <w:pPr>
        <w:pStyle w:val="aa"/>
        <w:numPr>
          <w:ilvl w:val="1"/>
          <w:numId w:val="2"/>
        </w:numPr>
        <w:ind w:right="229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υφίστανται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νομικοί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περιορισμοί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στη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λειτουργιά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επιχείρησης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έχει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επιβληθεί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η</w:t>
      </w:r>
      <w:r w:rsidRPr="00D520B5">
        <w:rPr>
          <w:rFonts w:asciiTheme="minorHAnsi" w:hAnsiTheme="minorHAnsi" w:cstheme="minorHAnsi"/>
          <w:spacing w:val="3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ποινή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αποκλεισμού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4"/>
          <w:lang w:val="el-GR"/>
        </w:rPr>
        <w:t>από</w:t>
      </w:r>
      <w:r w:rsidRPr="00D520B5">
        <w:rPr>
          <w:rFonts w:asciiTheme="minorHAnsi" w:hAnsiTheme="minorHAnsi" w:cstheme="minorHAnsi"/>
          <w:spacing w:val="10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διαγωνισμούς,</w:t>
      </w:r>
      <w:r w:rsidRPr="00D520B5">
        <w:rPr>
          <w:rFonts w:asciiTheme="minorHAnsi" w:hAnsiTheme="minorHAnsi" w:cstheme="minorHAnsi"/>
          <w:lang w:val="el-GR"/>
        </w:rPr>
        <w:t xml:space="preserve"> με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αμετάκλητη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Υπουργική </w:t>
      </w:r>
      <w:r w:rsidRPr="00D520B5">
        <w:rPr>
          <w:rFonts w:asciiTheme="minorHAnsi" w:hAnsiTheme="minorHAnsi" w:cstheme="minorHAnsi"/>
          <w:lang w:val="el-GR"/>
        </w:rPr>
        <w:t xml:space="preserve">απόφαση, η </w:t>
      </w:r>
      <w:r w:rsidRPr="00D520B5">
        <w:rPr>
          <w:rFonts w:asciiTheme="minorHAnsi" w:hAnsiTheme="minorHAnsi" w:cstheme="minorHAnsi"/>
          <w:spacing w:val="-1"/>
          <w:lang w:val="el-GR"/>
        </w:rPr>
        <w:t>οποία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βρίσκεται</w:t>
      </w:r>
      <w:r w:rsidRPr="00D520B5">
        <w:rPr>
          <w:rFonts w:asciiTheme="minorHAnsi" w:hAnsiTheme="minorHAnsi" w:cstheme="minorHAnsi"/>
          <w:lang w:val="el-GR"/>
        </w:rPr>
        <w:t xml:space="preserve"> σε </w:t>
      </w:r>
      <w:r w:rsidRPr="00D520B5">
        <w:rPr>
          <w:rFonts w:asciiTheme="minorHAnsi" w:hAnsiTheme="minorHAnsi" w:cstheme="minorHAnsi"/>
          <w:spacing w:val="-1"/>
          <w:lang w:val="el-GR"/>
        </w:rPr>
        <w:t>ισχύ,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σύμφωνα</w:t>
      </w:r>
      <w:r w:rsidRPr="00D520B5">
        <w:rPr>
          <w:rFonts w:asciiTheme="minorHAnsi" w:hAnsiTheme="minorHAnsi" w:cstheme="minorHAnsi"/>
          <w:lang w:val="el-GR"/>
        </w:rPr>
        <w:t xml:space="preserve"> με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</w:t>
      </w:r>
      <w:r w:rsidRPr="00D520B5">
        <w:rPr>
          <w:rFonts w:asciiTheme="minorHAnsi" w:hAnsiTheme="minorHAnsi" w:cstheme="minorHAnsi"/>
          <w:lang w:val="el-GR"/>
        </w:rPr>
        <w:t xml:space="preserve"> 74 του </w:t>
      </w:r>
      <w:r w:rsidRPr="00D520B5">
        <w:rPr>
          <w:rFonts w:asciiTheme="minorHAnsi" w:hAnsiTheme="minorHAnsi" w:cstheme="minorHAnsi"/>
          <w:spacing w:val="-1"/>
          <w:lang w:val="el-GR"/>
        </w:rPr>
        <w:t>ν.</w:t>
      </w:r>
      <w:r w:rsidRPr="00D520B5">
        <w:rPr>
          <w:rFonts w:asciiTheme="minorHAnsi" w:hAnsiTheme="minorHAnsi" w:cstheme="minorHAnsi"/>
          <w:lang w:val="el-GR"/>
        </w:rPr>
        <w:t xml:space="preserve"> 4412/2016.</w:t>
      </w:r>
    </w:p>
    <w:p w14:paraId="6F70805C" w14:textId="77777777" w:rsidR="00456079" w:rsidRPr="0003731F" w:rsidRDefault="00456079" w:rsidP="00456079">
      <w:pPr>
        <w:pStyle w:val="aa"/>
        <w:numPr>
          <w:ilvl w:val="1"/>
          <w:numId w:val="2"/>
        </w:numPr>
        <w:tabs>
          <w:tab w:val="left" w:pos="354"/>
        </w:tabs>
        <w:spacing w:line="218" w:lineRule="exact"/>
        <w:ind w:left="353" w:hanging="129"/>
        <w:jc w:val="both"/>
        <w:rPr>
          <w:rFonts w:asciiTheme="minorHAnsi" w:hAnsiTheme="minorHAnsi" w:cstheme="minorHAnsi"/>
          <w:lang w:val="el-GR"/>
        </w:rPr>
      </w:pPr>
      <w:r w:rsidRPr="0003731F">
        <w:rPr>
          <w:rFonts w:asciiTheme="minorHAnsi" w:hAnsiTheme="minorHAnsi" w:cstheme="minorHAnsi"/>
          <w:lang w:val="el-GR"/>
        </w:rPr>
        <w:t xml:space="preserve">Οι </w:t>
      </w:r>
      <w:r w:rsidRPr="0003731F">
        <w:rPr>
          <w:rFonts w:asciiTheme="minorHAnsi" w:hAnsiTheme="minorHAnsi" w:cstheme="minorHAnsi"/>
          <w:spacing w:val="-1"/>
          <w:lang w:val="el-GR"/>
        </w:rPr>
        <w:t>ασφαλιστικοί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φορείς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κύριας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 xml:space="preserve">και </w:t>
      </w:r>
      <w:r w:rsidRPr="0003731F">
        <w:rPr>
          <w:rFonts w:asciiTheme="minorHAnsi" w:hAnsiTheme="minorHAnsi" w:cstheme="minorHAnsi"/>
          <w:spacing w:val="-1"/>
          <w:lang w:val="el-GR"/>
        </w:rPr>
        <w:t>επικουρικής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ασφάλισης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2"/>
          <w:lang w:val="el-GR"/>
        </w:rPr>
        <w:t>τόσο</w:t>
      </w:r>
      <w:r w:rsidRPr="0003731F">
        <w:rPr>
          <w:rFonts w:asciiTheme="minorHAnsi" w:hAnsiTheme="minorHAnsi" w:cstheme="minorHAnsi"/>
          <w:lang w:val="el-GR"/>
        </w:rPr>
        <w:t xml:space="preserve"> των </w:t>
      </w:r>
      <w:r w:rsidRPr="0003731F">
        <w:rPr>
          <w:rFonts w:asciiTheme="minorHAnsi" w:hAnsiTheme="minorHAnsi" w:cstheme="minorHAnsi"/>
          <w:spacing w:val="-1"/>
          <w:lang w:val="el-GR"/>
        </w:rPr>
        <w:t>διαχειριστών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όσο</w:t>
      </w:r>
      <w:r w:rsidRPr="0003731F">
        <w:rPr>
          <w:rFonts w:asciiTheme="minorHAnsi" w:hAnsiTheme="minorHAnsi" w:cstheme="minorHAnsi"/>
          <w:spacing w:val="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και</w:t>
      </w:r>
      <w:r w:rsidRPr="0003731F">
        <w:rPr>
          <w:rFonts w:asciiTheme="minorHAnsi" w:hAnsiTheme="minorHAnsi" w:cstheme="minorHAnsi"/>
          <w:lang w:val="el-GR"/>
        </w:rPr>
        <w:t xml:space="preserve"> των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εργαζομένων</w:t>
      </w:r>
      <w:r w:rsidRPr="0003731F">
        <w:rPr>
          <w:rFonts w:asciiTheme="minorHAnsi" w:hAnsiTheme="minorHAnsi" w:cstheme="minorHAnsi"/>
          <w:spacing w:val="9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μου</w:t>
      </w:r>
      <w:r w:rsidRPr="0003731F">
        <w:rPr>
          <w:rFonts w:asciiTheme="minorHAnsi" w:hAnsiTheme="minorHAnsi" w:cstheme="minorHAnsi"/>
          <w:spacing w:val="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είναι:</w:t>
      </w:r>
    </w:p>
    <w:p w14:paraId="49F92EBA" w14:textId="77777777" w:rsidR="00456079" w:rsidRPr="00D520B5" w:rsidRDefault="00456079" w:rsidP="00456079">
      <w:pPr>
        <w:pStyle w:val="aa"/>
        <w:spacing w:before="1" w:line="219" w:lineRule="exact"/>
        <w:jc w:val="both"/>
        <w:rPr>
          <w:rFonts w:asciiTheme="minorHAnsi" w:hAnsiTheme="minorHAnsi" w:cstheme="minorHAnsi"/>
        </w:rPr>
      </w:pPr>
      <w:r w:rsidRPr="0003731F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0D899601" w14:textId="77777777" w:rsidR="0003731F" w:rsidRDefault="00456079" w:rsidP="00456079">
      <w:pPr>
        <w:pStyle w:val="aa"/>
        <w:numPr>
          <w:ilvl w:val="1"/>
          <w:numId w:val="2"/>
        </w:numPr>
        <w:tabs>
          <w:tab w:val="left" w:pos="371"/>
        </w:tabs>
        <w:ind w:right="230" w:firstLine="0"/>
        <w:jc w:val="both"/>
        <w:rPr>
          <w:rFonts w:asciiTheme="minorHAnsi" w:hAnsiTheme="minorHAnsi" w:cstheme="minorHAnsi"/>
          <w:lang w:val="el-GR"/>
        </w:rPr>
      </w:pPr>
      <w:r w:rsidRPr="0003731F">
        <w:rPr>
          <w:rFonts w:asciiTheme="minorHAnsi" w:hAnsiTheme="minorHAnsi" w:cstheme="minorHAnsi"/>
          <w:spacing w:val="-1"/>
          <w:lang w:val="el-GR"/>
        </w:rPr>
        <w:t>Δεν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έχουν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επιβληθεί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σε</w:t>
      </w:r>
      <w:r w:rsidRPr="0003731F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βάρος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μου,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μέσα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σε</w:t>
      </w:r>
      <w:r w:rsidRPr="0003731F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χρονικό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διάστημα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δύο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(2)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ετών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πριν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από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την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ημερομηνία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λήξης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της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προθεσμίας</w:t>
      </w:r>
      <w:r w:rsidRPr="0003731F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υποβολής</w:t>
      </w:r>
      <w:r w:rsidRPr="0003731F">
        <w:rPr>
          <w:rFonts w:asciiTheme="minorHAnsi" w:hAnsiTheme="minorHAnsi" w:cstheme="minorHAnsi"/>
          <w:spacing w:val="9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προσφοράς: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αα)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τρεις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 xml:space="preserve">(3) </w:t>
      </w:r>
      <w:r w:rsidRPr="0003731F">
        <w:rPr>
          <w:rFonts w:asciiTheme="minorHAnsi" w:hAnsiTheme="minorHAnsi" w:cstheme="minorHAnsi"/>
          <w:spacing w:val="-1"/>
          <w:lang w:val="el-GR"/>
        </w:rPr>
        <w:t>πράξεις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επιβολής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προστίμου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από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2"/>
          <w:lang w:val="el-GR"/>
        </w:rPr>
        <w:t>τα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αρμόδια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ελεγκτικά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όργανα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του</w:t>
      </w:r>
      <w:r w:rsidR="00C32663" w:rsidRPr="0003731F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Σώματος</w:t>
      </w:r>
      <w:r w:rsidRPr="0003731F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Επιθεώρησης</w:t>
      </w:r>
      <w:r w:rsidRPr="0003731F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Εργασίας</w:t>
      </w:r>
      <w:r w:rsidRPr="0003731F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για</w:t>
      </w:r>
      <w:r w:rsidRPr="0003731F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παραβάσεις</w:t>
      </w:r>
      <w:r w:rsidRPr="0003731F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της</w:t>
      </w:r>
      <w:r w:rsidRPr="0003731F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εργατικής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νομοθεσίας</w:t>
      </w:r>
      <w:r w:rsidRPr="0003731F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που</w:t>
      </w:r>
      <w:r w:rsidRPr="0003731F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χαρακτηρίζονται,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σύμφωνα</w:t>
      </w:r>
      <w:r w:rsidRPr="0003731F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με</w:t>
      </w:r>
      <w:r w:rsidRPr="0003731F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την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υπουργική</w:t>
      </w:r>
      <w:r w:rsidRPr="0003731F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απόφαση</w:t>
      </w:r>
      <w:r w:rsidRPr="0003731F">
        <w:rPr>
          <w:rFonts w:asciiTheme="minorHAnsi" w:hAnsiTheme="minorHAnsi" w:cstheme="minorHAnsi"/>
          <w:spacing w:val="10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2063/Δ1632/2011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(Β΄</w:t>
      </w:r>
      <w:r w:rsidRPr="0003731F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266),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όπως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εκάστοτε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ισχύει,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ως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«υψηλής»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ή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«πολύ</w:t>
      </w:r>
      <w:r w:rsidRPr="0003731F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υψηλής»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σοβαρότητας,</w:t>
      </w:r>
      <w:r w:rsidRPr="0003731F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οι</w:t>
      </w:r>
      <w:r w:rsidRPr="0003731F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οποίες</w:t>
      </w:r>
      <w:r w:rsidRPr="0003731F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προκύπτουν</w:t>
      </w:r>
      <w:r w:rsidRPr="0003731F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αθροιστικά</w:t>
      </w:r>
      <w:r w:rsidRPr="0003731F">
        <w:rPr>
          <w:rFonts w:asciiTheme="minorHAnsi" w:hAnsiTheme="minorHAnsi" w:cstheme="minorHAnsi"/>
          <w:spacing w:val="2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από</w:t>
      </w:r>
      <w:r w:rsidRPr="0003731F">
        <w:rPr>
          <w:rFonts w:asciiTheme="minorHAnsi" w:hAnsiTheme="minorHAnsi" w:cstheme="minorHAnsi"/>
          <w:spacing w:val="11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τρεις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(3)</w:t>
      </w:r>
      <w:r w:rsidRPr="0003731F">
        <w:rPr>
          <w:rFonts w:asciiTheme="minorHAnsi" w:hAnsiTheme="minorHAnsi" w:cstheme="minorHAnsi"/>
          <w:spacing w:val="8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διενεργηθέντες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ελέγχους,</w:t>
      </w:r>
      <w:r w:rsidRPr="0003731F">
        <w:rPr>
          <w:rFonts w:asciiTheme="minorHAnsi" w:hAnsiTheme="minorHAnsi" w:cstheme="minorHAnsi"/>
          <w:spacing w:val="8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ή</w:t>
      </w:r>
      <w:r w:rsidRPr="0003731F">
        <w:rPr>
          <w:rFonts w:asciiTheme="minorHAnsi" w:hAnsiTheme="minorHAnsi" w:cstheme="minorHAnsi"/>
          <w:spacing w:val="6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ββ)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δύο</w:t>
      </w:r>
      <w:r w:rsidRPr="0003731F">
        <w:rPr>
          <w:rFonts w:asciiTheme="minorHAnsi" w:hAnsiTheme="minorHAnsi" w:cstheme="minorHAnsi"/>
          <w:spacing w:val="8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(2)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πράξεις</w:t>
      </w:r>
      <w:r w:rsidRPr="0003731F">
        <w:rPr>
          <w:rFonts w:asciiTheme="minorHAnsi" w:hAnsiTheme="minorHAnsi" w:cstheme="minorHAnsi"/>
          <w:spacing w:val="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επιβολής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προστίμου</w:t>
      </w:r>
      <w:r w:rsidRPr="0003731F">
        <w:rPr>
          <w:rFonts w:asciiTheme="minorHAnsi" w:hAnsiTheme="minorHAnsi" w:cstheme="minorHAnsi"/>
          <w:spacing w:val="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από</w:t>
      </w:r>
      <w:r w:rsidRPr="0003731F">
        <w:rPr>
          <w:rFonts w:asciiTheme="minorHAnsi" w:hAnsiTheme="minorHAnsi" w:cstheme="minorHAnsi"/>
          <w:spacing w:val="8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τα</w:t>
      </w:r>
      <w:r w:rsidRPr="0003731F">
        <w:rPr>
          <w:rFonts w:asciiTheme="minorHAnsi" w:hAnsiTheme="minorHAnsi" w:cstheme="minorHAnsi"/>
          <w:spacing w:val="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αρμόδια</w:t>
      </w:r>
      <w:r w:rsidRPr="0003731F">
        <w:rPr>
          <w:rFonts w:asciiTheme="minorHAnsi" w:hAnsiTheme="minorHAnsi" w:cstheme="minorHAnsi"/>
          <w:spacing w:val="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ελεγκτικά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όργανα</w:t>
      </w:r>
      <w:r w:rsidRPr="0003731F">
        <w:rPr>
          <w:rFonts w:asciiTheme="minorHAnsi" w:hAnsiTheme="minorHAnsi" w:cstheme="minorHAnsi"/>
          <w:spacing w:val="8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του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Σώματος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Επιθεώρησης</w:t>
      </w:r>
      <w:r w:rsidRPr="0003731F">
        <w:rPr>
          <w:rFonts w:asciiTheme="minorHAnsi" w:hAnsiTheme="minorHAnsi" w:cstheme="minorHAnsi"/>
          <w:spacing w:val="99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Εργασίας</w:t>
      </w:r>
      <w:r w:rsidRPr="0003731F">
        <w:rPr>
          <w:rFonts w:asciiTheme="minorHAnsi" w:hAnsiTheme="minorHAnsi" w:cstheme="minorHAnsi"/>
          <w:spacing w:val="2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για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παραβάσεις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της</w:t>
      </w:r>
      <w:r w:rsidRPr="0003731F">
        <w:rPr>
          <w:rFonts w:asciiTheme="minorHAnsi" w:hAnsiTheme="minorHAnsi" w:cstheme="minorHAnsi"/>
          <w:spacing w:val="2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εργατικής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νομοθεσίας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που</w:t>
      </w:r>
      <w:r w:rsidRPr="0003731F">
        <w:rPr>
          <w:rFonts w:asciiTheme="minorHAnsi" w:hAnsiTheme="minorHAnsi" w:cstheme="minorHAnsi"/>
          <w:spacing w:val="2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αφορούν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την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αδήλωτη</w:t>
      </w:r>
      <w:r w:rsidRPr="0003731F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εργασία,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οι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οποίες</w:t>
      </w:r>
      <w:r w:rsidRPr="0003731F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προκύπτουν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αθροιστικά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2"/>
          <w:lang w:val="el-GR"/>
        </w:rPr>
        <w:t>από</w:t>
      </w:r>
      <w:r w:rsidRPr="0003731F">
        <w:rPr>
          <w:rFonts w:asciiTheme="minorHAnsi" w:hAnsiTheme="minorHAnsi" w:cstheme="minorHAnsi"/>
          <w:spacing w:val="2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δύο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(2)</w:t>
      </w:r>
      <w:r w:rsidRPr="0003731F">
        <w:rPr>
          <w:rFonts w:asciiTheme="minorHAnsi" w:hAnsiTheme="minorHAnsi" w:cstheme="minorHAnsi"/>
          <w:spacing w:val="129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διενεργηθέντες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ελέγχους.</w:t>
      </w:r>
      <w:r w:rsidRPr="0003731F">
        <w:rPr>
          <w:rFonts w:asciiTheme="minorHAnsi" w:hAnsiTheme="minorHAnsi" w:cstheme="minorHAnsi"/>
          <w:lang w:val="el-GR"/>
        </w:rPr>
        <w:t xml:space="preserve"> Οι </w:t>
      </w:r>
      <w:r w:rsidRPr="0003731F">
        <w:rPr>
          <w:rFonts w:asciiTheme="minorHAnsi" w:hAnsiTheme="minorHAnsi" w:cstheme="minorHAnsi"/>
          <w:spacing w:val="-1"/>
          <w:lang w:val="el-GR"/>
        </w:rPr>
        <w:t>υπό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 xml:space="preserve">αα΄ </w:t>
      </w:r>
      <w:r w:rsidRPr="0003731F">
        <w:rPr>
          <w:rFonts w:asciiTheme="minorHAnsi" w:hAnsiTheme="minorHAnsi" w:cstheme="minorHAnsi"/>
          <w:spacing w:val="-1"/>
          <w:lang w:val="el-GR"/>
        </w:rPr>
        <w:t>και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ββ΄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κυρώσεις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πρέπει</w:t>
      </w:r>
      <w:r w:rsidRPr="0003731F">
        <w:rPr>
          <w:rFonts w:asciiTheme="minorHAnsi" w:hAnsiTheme="minorHAnsi" w:cstheme="minorHAnsi"/>
          <w:lang w:val="el-GR"/>
        </w:rPr>
        <w:t xml:space="preserve"> να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έχουν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αποκτήσει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 xml:space="preserve">τελεσίδικη </w:t>
      </w:r>
      <w:r w:rsidRPr="0003731F">
        <w:rPr>
          <w:rFonts w:asciiTheme="minorHAnsi" w:hAnsiTheme="minorHAnsi" w:cstheme="minorHAnsi"/>
          <w:lang w:val="el-GR"/>
        </w:rPr>
        <w:t>και</w:t>
      </w:r>
      <w:r w:rsidRPr="0003731F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 xml:space="preserve">δεσμευτική </w:t>
      </w:r>
      <w:r w:rsidRPr="0003731F">
        <w:rPr>
          <w:rFonts w:asciiTheme="minorHAnsi" w:hAnsiTheme="minorHAnsi" w:cstheme="minorHAnsi"/>
          <w:lang w:val="el-GR"/>
        </w:rPr>
        <w:t>ισχύ</w:t>
      </w:r>
    </w:p>
    <w:p w14:paraId="24455026" w14:textId="5D523B73" w:rsidR="00C32663" w:rsidRPr="00293CA3" w:rsidRDefault="00C32663" w:rsidP="00456079">
      <w:pPr>
        <w:pStyle w:val="aa"/>
        <w:numPr>
          <w:ilvl w:val="1"/>
          <w:numId w:val="2"/>
        </w:numPr>
        <w:tabs>
          <w:tab w:val="left" w:pos="371"/>
        </w:tabs>
        <w:ind w:right="230" w:firstLine="0"/>
        <w:jc w:val="both"/>
        <w:rPr>
          <w:rFonts w:asciiTheme="minorHAnsi" w:hAnsiTheme="minorHAnsi" w:cstheme="minorHAnsi"/>
          <w:lang w:val="el-GR"/>
        </w:rPr>
      </w:pPr>
      <w:bookmarkStart w:id="0" w:name="_Hlk190247608"/>
      <w:r w:rsidRPr="00293CA3">
        <w:rPr>
          <w:rFonts w:asciiTheme="minorHAnsi" w:hAnsiTheme="minorHAnsi" w:cstheme="minorHAnsi"/>
          <w:lang w:val="el-GR"/>
        </w:rPr>
        <w:t>Το προσωπικό που απασχολώ είναι υγιές, επαρκές, έμπειρο και εξειδικευμένο προσωπικό</w:t>
      </w:r>
      <w:r w:rsidR="0003731F" w:rsidRPr="00293CA3">
        <w:rPr>
          <w:rFonts w:asciiTheme="minorHAnsi" w:hAnsiTheme="minorHAnsi" w:cstheme="minorHAnsi"/>
          <w:lang w:val="el-GR"/>
        </w:rPr>
        <w:t xml:space="preserve">, εκπαιδευμένο στις αρχές υγιεινής και ασφάλειας τροφίμων και διαθέτει τα απαραίτητα πιστοποιητικά υγείας, τα οποία είναι σε ισχύ. </w:t>
      </w:r>
    </w:p>
    <w:bookmarkEnd w:id="0"/>
    <w:p w14:paraId="186C3316" w14:textId="77777777" w:rsidR="00456079" w:rsidRPr="00D520B5" w:rsidRDefault="00456079" w:rsidP="00456079">
      <w:pPr>
        <w:pStyle w:val="aa"/>
        <w:numPr>
          <w:ilvl w:val="1"/>
          <w:numId w:val="2"/>
        </w:numPr>
        <w:tabs>
          <w:tab w:val="left" w:pos="354"/>
        </w:tabs>
        <w:spacing w:line="218" w:lineRule="exact"/>
        <w:ind w:left="353" w:hanging="129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Είμαι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εγγεγραμμένος</w:t>
      </w:r>
      <w:r w:rsidRPr="00D520B5">
        <w:rPr>
          <w:rFonts w:asciiTheme="minorHAnsi" w:hAnsiTheme="minorHAnsi" w:cstheme="minorHAnsi"/>
          <w:lang w:val="el-GR"/>
        </w:rPr>
        <w:t xml:space="preserve"> στο </w:t>
      </w:r>
      <w:r w:rsidRPr="00D520B5">
        <w:rPr>
          <w:rFonts w:asciiTheme="minorHAnsi" w:hAnsiTheme="minorHAnsi" w:cstheme="minorHAnsi"/>
          <w:spacing w:val="-1"/>
          <w:lang w:val="el-GR"/>
        </w:rPr>
        <w:t>οικείο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Επιμελητήριο,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σύμφωνα</w:t>
      </w:r>
      <w:r w:rsidRPr="00D520B5">
        <w:rPr>
          <w:rFonts w:asciiTheme="minorHAnsi" w:hAnsiTheme="minorHAnsi" w:cstheme="minorHAnsi"/>
          <w:lang w:val="el-GR"/>
        </w:rPr>
        <w:t xml:space="preserve"> με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τα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οριζόμενα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στην </w:t>
      </w:r>
      <w:r w:rsidRPr="00D520B5">
        <w:rPr>
          <w:rFonts w:asciiTheme="minorHAnsi" w:hAnsiTheme="minorHAnsi" w:cstheme="minorHAnsi"/>
          <w:spacing w:val="-1"/>
          <w:lang w:val="el-GR"/>
        </w:rPr>
        <w:t>παρ.</w:t>
      </w:r>
      <w:r w:rsidRPr="00D520B5">
        <w:rPr>
          <w:rFonts w:asciiTheme="minorHAnsi" w:hAnsiTheme="minorHAnsi" w:cstheme="minorHAnsi"/>
          <w:lang w:val="el-GR"/>
        </w:rPr>
        <w:t xml:space="preserve"> 2 του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lang w:val="el-GR"/>
        </w:rPr>
        <w:t xml:space="preserve"> 75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Ν.4412/2016</w:t>
      </w:r>
    </w:p>
    <w:p w14:paraId="09F08499" w14:textId="77777777" w:rsidR="00456079" w:rsidRPr="00D520B5" w:rsidRDefault="00456079" w:rsidP="00456079">
      <w:pPr>
        <w:pStyle w:val="aa"/>
        <w:numPr>
          <w:ilvl w:val="1"/>
          <w:numId w:val="2"/>
        </w:numPr>
        <w:tabs>
          <w:tab w:val="left" w:pos="361"/>
        </w:tabs>
        <w:spacing w:before="1"/>
        <w:ind w:right="227" w:firstLine="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θα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ενεργήσω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αθέμιτα,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παράνομα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καταχρηστικά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καθ’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όλη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διάρκεια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διαδικασίας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ανάθεσης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αλλά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και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κατά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στάδιο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εκτέλεσης</w:t>
      </w:r>
      <w:r w:rsidRPr="00D520B5">
        <w:rPr>
          <w:rFonts w:asciiTheme="minorHAnsi" w:hAnsiTheme="minorHAnsi" w:cstheme="minorHAnsi"/>
          <w:spacing w:val="9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σύμβασης </w:t>
      </w:r>
      <w:r w:rsidRPr="00D520B5">
        <w:rPr>
          <w:rFonts w:asciiTheme="minorHAnsi" w:hAnsiTheme="minorHAnsi" w:cstheme="minorHAnsi"/>
          <w:spacing w:val="-1"/>
          <w:lang w:val="el-GR"/>
        </w:rPr>
        <w:t>εφόσον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επιλεγώ</w:t>
      </w:r>
    </w:p>
    <w:p w14:paraId="6B1B9E7F" w14:textId="77777777" w:rsidR="00456079" w:rsidRPr="00D520B5" w:rsidRDefault="00456079" w:rsidP="00456079">
      <w:pPr>
        <w:pStyle w:val="aa"/>
        <w:numPr>
          <w:ilvl w:val="1"/>
          <w:numId w:val="2"/>
        </w:numPr>
        <w:tabs>
          <w:tab w:val="left" w:pos="354"/>
        </w:tabs>
        <w:spacing w:before="1" w:line="219" w:lineRule="exact"/>
        <w:ind w:left="353" w:hanging="129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>Λαμβάνω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τα </w:t>
      </w:r>
      <w:r w:rsidRPr="00D520B5">
        <w:rPr>
          <w:rFonts w:asciiTheme="minorHAnsi" w:hAnsiTheme="minorHAnsi" w:cstheme="minorHAnsi"/>
          <w:spacing w:val="-1"/>
          <w:lang w:val="el-GR"/>
        </w:rPr>
        <w:t>κατάλληλα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μέτρα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lang w:val="el-GR"/>
        </w:rPr>
        <w:t xml:space="preserve"> να </w:t>
      </w:r>
      <w:r w:rsidRPr="00D520B5">
        <w:rPr>
          <w:rFonts w:asciiTheme="minorHAnsi" w:hAnsiTheme="minorHAnsi" w:cstheme="minorHAnsi"/>
          <w:spacing w:val="-1"/>
          <w:lang w:val="el-GR"/>
        </w:rPr>
        <w:t>διαφυλάξω την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εμπιστευτικότητα</w:t>
      </w:r>
      <w:r w:rsidRPr="00D520B5">
        <w:rPr>
          <w:rFonts w:asciiTheme="minorHAnsi" w:hAnsiTheme="minorHAnsi" w:cstheme="minorHAnsi"/>
          <w:lang w:val="el-GR"/>
        </w:rPr>
        <w:t xml:space="preserve"> των </w:t>
      </w:r>
      <w:r w:rsidRPr="00D520B5">
        <w:rPr>
          <w:rFonts w:asciiTheme="minorHAnsi" w:hAnsiTheme="minorHAnsi" w:cstheme="minorHAnsi"/>
          <w:spacing w:val="-1"/>
          <w:lang w:val="el-GR"/>
        </w:rPr>
        <w:t>πληροφοριών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έχουν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χαρακτηριστεί</w:t>
      </w:r>
      <w:r w:rsidRPr="00D520B5">
        <w:rPr>
          <w:rFonts w:asciiTheme="minorHAnsi" w:hAnsiTheme="minorHAnsi" w:cstheme="minorHAnsi"/>
          <w:lang w:val="el-GR"/>
        </w:rPr>
        <w:t xml:space="preserve"> ως </w:t>
      </w:r>
      <w:r w:rsidRPr="00D520B5">
        <w:rPr>
          <w:rFonts w:asciiTheme="minorHAnsi" w:hAnsiTheme="minorHAnsi" w:cstheme="minorHAnsi"/>
          <w:spacing w:val="-1"/>
          <w:lang w:val="el-GR"/>
        </w:rPr>
        <w:t>τέτοιες</w:t>
      </w:r>
    </w:p>
    <w:p w14:paraId="1D9C61D4" w14:textId="77777777" w:rsidR="00456079" w:rsidRPr="00D520B5" w:rsidRDefault="00456079" w:rsidP="00456079">
      <w:pPr>
        <w:pStyle w:val="aa"/>
        <w:numPr>
          <w:ilvl w:val="1"/>
          <w:numId w:val="2"/>
        </w:numPr>
        <w:tabs>
          <w:tab w:val="left" w:pos="361"/>
        </w:tabs>
        <w:ind w:right="221" w:firstLine="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>Κατά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διάρκεια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εκτέλεσης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της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σύμβασης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δεσμεύομαι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απαρέγκλιτη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τήρηση</w:t>
      </w:r>
      <w:r w:rsidRPr="00D520B5">
        <w:rPr>
          <w:rFonts w:asciiTheme="minorHAnsi" w:hAnsiTheme="minorHAnsi" w:cstheme="minorHAnsi"/>
          <w:spacing w:val="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διατάξεων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αρ.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2016/679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Κανονισμού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(ΕΕ)</w:t>
      </w:r>
      <w:r w:rsidRPr="00D520B5">
        <w:rPr>
          <w:rFonts w:asciiTheme="minorHAnsi" w:hAnsiTheme="minorHAnsi" w:cstheme="minorHAnsi"/>
          <w:spacing w:val="10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Ευρωπαϊκού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Κοινοβουλίου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21ης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Απριλίου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2016</w:t>
      </w:r>
      <w:r w:rsidRPr="00D520B5">
        <w:rPr>
          <w:rFonts w:asciiTheme="minorHAnsi" w:hAnsiTheme="minorHAnsi" w:cstheme="minorHAnsi"/>
          <w:spacing w:val="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για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προστασία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φυσικών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προσώπων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έναντι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της</w:t>
      </w:r>
      <w:r w:rsidRPr="00D520B5">
        <w:rPr>
          <w:rFonts w:asciiTheme="minorHAnsi" w:hAnsiTheme="minorHAnsi" w:cstheme="minorHAnsi"/>
          <w:spacing w:val="9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επεξεργασίας</w:t>
      </w:r>
      <w:r w:rsidRPr="00D520B5">
        <w:rPr>
          <w:rFonts w:asciiTheme="minorHAnsi" w:hAnsiTheme="minorHAnsi" w:cstheme="minorHAnsi"/>
          <w:lang w:val="el-GR"/>
        </w:rPr>
        <w:t xml:space="preserve"> των </w:t>
      </w:r>
      <w:r w:rsidRPr="00D520B5">
        <w:rPr>
          <w:rFonts w:asciiTheme="minorHAnsi" w:hAnsiTheme="minorHAnsi" w:cstheme="minorHAnsi"/>
          <w:spacing w:val="-1"/>
          <w:lang w:val="el-GR"/>
        </w:rPr>
        <w:t>δεδομένων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προσωπικού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χαρακτήρα</w:t>
      </w:r>
      <w:r w:rsidRPr="00D520B5">
        <w:rPr>
          <w:rFonts w:asciiTheme="minorHAnsi" w:hAnsiTheme="minorHAnsi" w:cstheme="minorHAnsi"/>
          <w:u w:val="single" w:color="000000"/>
          <w:lang w:val="el-GR"/>
        </w:rPr>
        <w:t xml:space="preserve"> </w:t>
      </w:r>
    </w:p>
    <w:p w14:paraId="1361C6E1" w14:textId="77777777" w:rsidR="00456079" w:rsidRPr="00D520B5" w:rsidRDefault="00456079" w:rsidP="00456079">
      <w:pPr>
        <w:spacing w:line="20" w:lineRule="atLeast"/>
        <w:ind w:left="101"/>
        <w:rPr>
          <w:rFonts w:eastAsia="Calibri" w:cstheme="minorHAnsi"/>
          <w:sz w:val="2"/>
          <w:szCs w:val="2"/>
        </w:rPr>
      </w:pPr>
      <w:r w:rsidRPr="00D520B5">
        <w:rPr>
          <w:rFonts w:eastAsia="Calibri" w:cstheme="minorHAnsi"/>
          <w:noProof/>
          <w:sz w:val="2"/>
          <w:szCs w:val="2"/>
          <w:lang w:val="el-GR" w:eastAsia="el-GR"/>
        </w:rPr>
        <w:drawing>
          <wp:inline distT="0" distB="0" distL="0" distR="0" wp14:anchorId="2657066B" wp14:editId="739E0791">
            <wp:extent cx="6761847" cy="6096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18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75672" w14:textId="77777777" w:rsidR="00456079" w:rsidRPr="00D520B5" w:rsidRDefault="00456079" w:rsidP="00456079">
      <w:pPr>
        <w:spacing w:before="2"/>
        <w:rPr>
          <w:rFonts w:eastAsia="Calibri" w:cstheme="minorHAnsi"/>
          <w:sz w:val="26"/>
          <w:szCs w:val="26"/>
        </w:rPr>
      </w:pPr>
    </w:p>
    <w:p w14:paraId="7F5C096F" w14:textId="2D8156B6" w:rsidR="00456079" w:rsidRPr="00D520B5" w:rsidRDefault="00456079" w:rsidP="00456079">
      <w:pPr>
        <w:pStyle w:val="aa"/>
        <w:tabs>
          <w:tab w:val="left" w:pos="1202"/>
          <w:tab w:val="left" w:pos="1476"/>
        </w:tabs>
        <w:ind w:left="0" w:right="1628"/>
        <w:jc w:val="right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Ημερομηνία:</w:t>
      </w:r>
      <w:r w:rsidRPr="00D520B5">
        <w:rPr>
          <w:rFonts w:asciiTheme="minorHAnsi" w:hAnsiTheme="minorHAnsi" w:cstheme="minorHAnsi"/>
          <w:spacing w:val="-1"/>
          <w:lang w:val="el-GR"/>
        </w:rPr>
        <w:tab/>
      </w:r>
      <w:r w:rsidRPr="00D520B5">
        <w:rPr>
          <w:rFonts w:asciiTheme="minorHAnsi" w:hAnsiTheme="minorHAnsi" w:cstheme="minorHAnsi"/>
          <w:w w:val="95"/>
          <w:lang w:val="el-GR"/>
        </w:rPr>
        <w:t>/</w:t>
      </w:r>
      <w:r w:rsidRPr="00D520B5">
        <w:rPr>
          <w:rFonts w:asciiTheme="minorHAnsi" w:hAnsiTheme="minorHAnsi" w:cstheme="minorHAnsi"/>
          <w:w w:val="95"/>
          <w:lang w:val="el-GR"/>
        </w:rPr>
        <w:tab/>
      </w:r>
      <w:r w:rsidRPr="00D520B5">
        <w:rPr>
          <w:rFonts w:asciiTheme="minorHAnsi" w:hAnsiTheme="minorHAnsi" w:cstheme="minorHAnsi"/>
          <w:spacing w:val="-1"/>
          <w:w w:val="95"/>
          <w:lang w:val="el-GR"/>
        </w:rPr>
        <w:t>/</w:t>
      </w:r>
      <w:r w:rsidR="00D00791" w:rsidRPr="00D520B5">
        <w:rPr>
          <w:rFonts w:asciiTheme="minorHAnsi" w:hAnsiTheme="minorHAnsi" w:cstheme="minorHAnsi"/>
          <w:spacing w:val="-1"/>
          <w:w w:val="95"/>
          <w:lang w:val="el-GR"/>
        </w:rPr>
        <w:t>2025</w:t>
      </w:r>
    </w:p>
    <w:p w14:paraId="08E2E61B" w14:textId="77777777" w:rsidR="00456079" w:rsidRPr="00D520B5" w:rsidRDefault="00456079" w:rsidP="00456079">
      <w:pPr>
        <w:rPr>
          <w:rFonts w:eastAsia="Calibri" w:cstheme="minorHAnsi"/>
          <w:sz w:val="18"/>
          <w:szCs w:val="18"/>
          <w:lang w:val="el-GR"/>
        </w:rPr>
      </w:pPr>
    </w:p>
    <w:p w14:paraId="03A25A2D" w14:textId="77777777" w:rsidR="00456079" w:rsidRPr="00D520B5" w:rsidRDefault="00456079" w:rsidP="00456079">
      <w:pPr>
        <w:spacing w:before="8"/>
        <w:rPr>
          <w:rFonts w:eastAsia="Calibri" w:cstheme="minorHAnsi"/>
          <w:sz w:val="19"/>
          <w:szCs w:val="19"/>
          <w:lang w:val="el-GR"/>
        </w:rPr>
      </w:pPr>
    </w:p>
    <w:p w14:paraId="066A24F3" w14:textId="77777777" w:rsidR="00456079" w:rsidRPr="00D520B5" w:rsidRDefault="00456079" w:rsidP="00456079">
      <w:pPr>
        <w:pStyle w:val="aa"/>
        <w:ind w:left="0" w:right="2046"/>
        <w:jc w:val="right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>Ο –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Η </w:t>
      </w:r>
      <w:r w:rsidRPr="00D520B5">
        <w:rPr>
          <w:rFonts w:asciiTheme="minorHAnsi" w:hAnsiTheme="minorHAnsi" w:cstheme="minorHAnsi"/>
          <w:spacing w:val="-1"/>
          <w:lang w:val="el-GR"/>
        </w:rPr>
        <w:t>Δηλ.</w:t>
      </w:r>
    </w:p>
    <w:p w14:paraId="31184563" w14:textId="77777777" w:rsidR="00456079" w:rsidRPr="00D520B5" w:rsidRDefault="00456079" w:rsidP="00456079">
      <w:pPr>
        <w:spacing w:before="119"/>
        <w:ind w:right="1945"/>
        <w:jc w:val="right"/>
        <w:rPr>
          <w:rFonts w:eastAsia="Calibri" w:cstheme="minorHAnsi"/>
          <w:sz w:val="20"/>
          <w:szCs w:val="20"/>
          <w:lang w:val="el-GR"/>
        </w:rPr>
      </w:pPr>
      <w:r w:rsidRPr="00D520B5">
        <w:rPr>
          <w:rFonts w:cstheme="minorHAnsi"/>
          <w:spacing w:val="-1"/>
          <w:w w:val="95"/>
          <w:sz w:val="20"/>
          <w:lang w:val="el-GR"/>
        </w:rPr>
        <w:lastRenderedPageBreak/>
        <w:t>(Υπογραφή)</w:t>
      </w:r>
    </w:p>
    <w:p w14:paraId="0B2AA8E8" w14:textId="77777777" w:rsidR="00456079" w:rsidRPr="00D520B5" w:rsidRDefault="00456079" w:rsidP="00456079">
      <w:pPr>
        <w:spacing w:before="11"/>
        <w:rPr>
          <w:rFonts w:eastAsia="Calibri" w:cstheme="minorHAnsi"/>
          <w:sz w:val="29"/>
          <w:szCs w:val="29"/>
          <w:lang w:val="el-GR"/>
        </w:rPr>
      </w:pPr>
    </w:p>
    <w:p w14:paraId="7E9E79C2" w14:textId="77777777" w:rsidR="00456079" w:rsidRPr="00D520B5" w:rsidRDefault="00456079" w:rsidP="00456079">
      <w:pPr>
        <w:pStyle w:val="aa"/>
        <w:numPr>
          <w:ilvl w:val="1"/>
          <w:numId w:val="7"/>
        </w:numPr>
        <w:tabs>
          <w:tab w:val="left" w:pos="802"/>
        </w:tabs>
        <w:spacing w:line="219" w:lineRule="exact"/>
        <w:ind w:firstLine="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Αναγράφεται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ενδιαφερόμενο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πολίτη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Αρχή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Υπηρεσία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δημόσιου</w:t>
      </w:r>
      <w:r w:rsidRPr="00D520B5">
        <w:rPr>
          <w:rFonts w:asciiTheme="minorHAnsi" w:hAnsiTheme="minorHAnsi" w:cstheme="minorHAnsi"/>
          <w:lang w:val="el-GR"/>
        </w:rPr>
        <w:t xml:space="preserve"> τομέα,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απευθύνεται</w:t>
      </w:r>
      <w:r w:rsidRPr="00D520B5">
        <w:rPr>
          <w:rFonts w:asciiTheme="minorHAnsi" w:hAnsiTheme="minorHAnsi" w:cstheme="minorHAnsi"/>
          <w:lang w:val="el-GR"/>
        </w:rPr>
        <w:t xml:space="preserve"> 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αίτηση.</w:t>
      </w:r>
    </w:p>
    <w:p w14:paraId="20B2117F" w14:textId="77777777" w:rsidR="00456079" w:rsidRPr="00D520B5" w:rsidRDefault="00456079" w:rsidP="00456079">
      <w:pPr>
        <w:pStyle w:val="aa"/>
        <w:numPr>
          <w:ilvl w:val="1"/>
          <w:numId w:val="7"/>
        </w:numPr>
        <w:tabs>
          <w:tab w:val="left" w:pos="802"/>
        </w:tabs>
        <w:spacing w:line="219" w:lineRule="exact"/>
        <w:ind w:left="801" w:hanging="241"/>
        <w:jc w:val="both"/>
        <w:rPr>
          <w:rFonts w:asciiTheme="minorHAnsi" w:hAnsiTheme="minorHAnsi" w:cstheme="minorHAnsi"/>
        </w:rPr>
      </w:pPr>
      <w:r w:rsidRPr="00D520B5">
        <w:rPr>
          <w:rFonts w:asciiTheme="minorHAnsi" w:hAnsiTheme="minorHAnsi" w:cstheme="minorHAnsi"/>
          <w:spacing w:val="-1"/>
        </w:rPr>
        <w:t>Αναγράφεται</w:t>
      </w:r>
      <w:r w:rsidRPr="00D520B5">
        <w:rPr>
          <w:rFonts w:asciiTheme="minorHAnsi" w:hAnsiTheme="minorHAnsi" w:cstheme="minorHAnsi"/>
        </w:rPr>
        <w:t xml:space="preserve"> </w:t>
      </w:r>
      <w:r w:rsidRPr="00D520B5">
        <w:rPr>
          <w:rFonts w:asciiTheme="minorHAnsi" w:hAnsiTheme="minorHAnsi" w:cstheme="minorHAnsi"/>
          <w:spacing w:val="-1"/>
        </w:rPr>
        <w:t>ολογράφως.</w:t>
      </w:r>
    </w:p>
    <w:p w14:paraId="6A55FF17" w14:textId="77777777" w:rsidR="00456079" w:rsidRPr="00D520B5" w:rsidRDefault="00456079" w:rsidP="00456079">
      <w:pPr>
        <w:pStyle w:val="aa"/>
        <w:numPr>
          <w:ilvl w:val="1"/>
          <w:numId w:val="7"/>
        </w:numPr>
        <w:tabs>
          <w:tab w:val="left" w:pos="834"/>
        </w:tabs>
        <w:spacing w:before="1"/>
        <w:ind w:right="563" w:firstLine="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«Όποιος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εν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γνώσει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δηλώνει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ψευδή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γεγονότα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αρνείται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αποκρύπτει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τα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αληθινά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έγγραφη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υπεύθυνη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δήλωση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7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8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τιμωρείται</w:t>
      </w:r>
      <w:r w:rsidRPr="00D520B5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φυλάκιση</w:t>
      </w:r>
      <w:r w:rsidRPr="00D520B5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τουλάχιστον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τριών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μηνών.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Εάν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ο</w:t>
      </w:r>
      <w:r w:rsidRPr="00D520B5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υπαίτιος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αυτών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πράξεων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σκόπευε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να</w:t>
      </w:r>
      <w:r w:rsidRPr="00D520B5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προσπορίσει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στον</w:t>
      </w:r>
      <w:r w:rsidRPr="00D520B5">
        <w:rPr>
          <w:rFonts w:asciiTheme="minorHAnsi" w:hAnsiTheme="minorHAnsi" w:cstheme="minorHAnsi"/>
          <w:spacing w:val="10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εαυτόν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σε </w:t>
      </w:r>
      <w:r w:rsidRPr="00D520B5">
        <w:rPr>
          <w:rFonts w:asciiTheme="minorHAnsi" w:hAnsiTheme="minorHAnsi" w:cstheme="minorHAnsi"/>
          <w:spacing w:val="-1"/>
          <w:lang w:val="el-GR"/>
        </w:rPr>
        <w:t>άλλον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περιουσιακό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όφελος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βλάπτοντας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τρίτον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σκόπευε</w:t>
      </w:r>
      <w:r w:rsidRPr="00D520B5">
        <w:rPr>
          <w:rFonts w:asciiTheme="minorHAnsi" w:hAnsiTheme="minorHAnsi" w:cstheme="minorHAnsi"/>
          <w:lang w:val="el-GR"/>
        </w:rPr>
        <w:t xml:space="preserve"> να </w:t>
      </w:r>
      <w:r w:rsidRPr="00D520B5">
        <w:rPr>
          <w:rFonts w:asciiTheme="minorHAnsi" w:hAnsiTheme="minorHAnsi" w:cstheme="minorHAnsi"/>
          <w:spacing w:val="-1"/>
          <w:lang w:val="el-GR"/>
        </w:rPr>
        <w:t>βλάψει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άλλον,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τιμωρείται</w:t>
      </w:r>
      <w:r w:rsidRPr="00D520B5">
        <w:rPr>
          <w:rFonts w:asciiTheme="minorHAnsi" w:hAnsiTheme="minorHAnsi" w:cstheme="minorHAnsi"/>
          <w:lang w:val="el-GR"/>
        </w:rPr>
        <w:t xml:space="preserve"> με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κάθειρξη μέχρι</w:t>
      </w:r>
      <w:r w:rsidRPr="00D520B5">
        <w:rPr>
          <w:rFonts w:asciiTheme="minorHAnsi" w:hAnsiTheme="minorHAnsi" w:cstheme="minorHAnsi"/>
          <w:lang w:val="el-GR"/>
        </w:rPr>
        <w:t xml:space="preserve"> 10 </w:t>
      </w:r>
      <w:r w:rsidRPr="00D520B5">
        <w:rPr>
          <w:rFonts w:asciiTheme="minorHAnsi" w:hAnsiTheme="minorHAnsi" w:cstheme="minorHAnsi"/>
          <w:spacing w:val="-1"/>
          <w:lang w:val="el-GR"/>
        </w:rPr>
        <w:t>ετών.</w:t>
      </w:r>
    </w:p>
    <w:p w14:paraId="0027F9EA" w14:textId="77777777" w:rsidR="00456079" w:rsidRPr="00D520B5" w:rsidRDefault="00456079" w:rsidP="00456079">
      <w:pPr>
        <w:pStyle w:val="aa"/>
        <w:numPr>
          <w:ilvl w:val="1"/>
          <w:numId w:val="7"/>
        </w:numPr>
        <w:tabs>
          <w:tab w:val="left" w:pos="802"/>
        </w:tabs>
        <w:spacing w:before="1"/>
        <w:ind w:left="801" w:hanging="241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Σε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περίπτωση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ανεπάρκειας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χώρου</w:t>
      </w:r>
      <w:r w:rsidRPr="00D520B5">
        <w:rPr>
          <w:rFonts w:asciiTheme="minorHAnsi" w:hAnsiTheme="minorHAnsi" w:cstheme="minorHAnsi"/>
          <w:lang w:val="el-GR"/>
        </w:rPr>
        <w:t xml:space="preserve"> 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δήλωση </w:t>
      </w:r>
      <w:r w:rsidRPr="00D520B5">
        <w:rPr>
          <w:rFonts w:asciiTheme="minorHAnsi" w:hAnsiTheme="minorHAnsi" w:cstheme="minorHAnsi"/>
          <w:lang w:val="el-GR"/>
        </w:rPr>
        <w:t>συνεχίζεται στην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πίσω</w:t>
      </w:r>
      <w:r w:rsidRPr="00D520B5">
        <w:rPr>
          <w:rFonts w:asciiTheme="minorHAnsi" w:hAnsiTheme="minorHAnsi" w:cstheme="minorHAnsi"/>
          <w:lang w:val="el-GR"/>
        </w:rPr>
        <w:t xml:space="preserve"> όψη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της</w:t>
      </w:r>
      <w:r w:rsidRPr="00D520B5">
        <w:rPr>
          <w:rFonts w:asciiTheme="minorHAnsi" w:hAnsiTheme="minorHAnsi" w:cstheme="minorHAnsi"/>
          <w:lang w:val="el-GR"/>
        </w:rPr>
        <w:t xml:space="preserve"> και </w:t>
      </w:r>
      <w:r w:rsidRPr="00D520B5">
        <w:rPr>
          <w:rFonts w:asciiTheme="minorHAnsi" w:hAnsiTheme="minorHAnsi" w:cstheme="minorHAnsi"/>
          <w:spacing w:val="-1"/>
          <w:lang w:val="el-GR"/>
        </w:rPr>
        <w:t>υπογράφεται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lang w:val="el-GR"/>
        </w:rPr>
        <w:t xml:space="preserve"> τον </w:t>
      </w:r>
      <w:r w:rsidRPr="00D520B5">
        <w:rPr>
          <w:rFonts w:asciiTheme="minorHAnsi" w:hAnsiTheme="minorHAnsi" w:cstheme="minorHAnsi"/>
          <w:spacing w:val="-1"/>
          <w:lang w:val="el-GR"/>
        </w:rPr>
        <w:t>δηλούντα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την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δηλούσα.</w:t>
      </w:r>
    </w:p>
    <w:p w14:paraId="2DA9F2AF" w14:textId="77777777" w:rsidR="00C25A81" w:rsidRPr="00D520B5" w:rsidRDefault="00C25A81">
      <w:pPr>
        <w:rPr>
          <w:rFonts w:cstheme="minorHAnsi"/>
          <w:lang w:val="el-GR"/>
        </w:rPr>
      </w:pPr>
    </w:p>
    <w:sectPr w:rsidR="00C25A81" w:rsidRPr="00D520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EAD"/>
    <w:multiLevelType w:val="hybridMultilevel"/>
    <w:tmpl w:val="79288938"/>
    <w:lvl w:ilvl="0" w:tplc="6736E6E4">
      <w:start w:val="1"/>
      <w:numFmt w:val="decimal"/>
      <w:lvlText w:val="%1."/>
      <w:lvlJc w:val="left"/>
      <w:pPr>
        <w:ind w:left="6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162E8"/>
    <w:multiLevelType w:val="hybridMultilevel"/>
    <w:tmpl w:val="3F8AEF28"/>
    <w:lvl w:ilvl="0" w:tplc="7E38A258">
      <w:start w:val="1"/>
      <w:numFmt w:val="decimal"/>
      <w:lvlText w:val="%1."/>
      <w:lvlJc w:val="left"/>
      <w:pPr>
        <w:ind w:left="547" w:hanging="428"/>
      </w:pPr>
      <w:rPr>
        <w:rFonts w:ascii="Calibri" w:eastAsia="Calibri" w:hAnsi="Calibri" w:hint="default"/>
        <w:sz w:val="24"/>
        <w:szCs w:val="24"/>
      </w:rPr>
    </w:lvl>
    <w:lvl w:ilvl="1" w:tplc="BC8859D6">
      <w:start w:val="1"/>
      <w:numFmt w:val="bullet"/>
      <w:lvlText w:val="•"/>
      <w:lvlJc w:val="left"/>
      <w:pPr>
        <w:ind w:left="1495" w:hanging="428"/>
      </w:pPr>
      <w:rPr>
        <w:rFonts w:hint="default"/>
      </w:rPr>
    </w:lvl>
    <w:lvl w:ilvl="2" w:tplc="FC50487E">
      <w:start w:val="1"/>
      <w:numFmt w:val="bullet"/>
      <w:lvlText w:val="•"/>
      <w:lvlJc w:val="left"/>
      <w:pPr>
        <w:ind w:left="2443" w:hanging="428"/>
      </w:pPr>
      <w:rPr>
        <w:rFonts w:hint="default"/>
      </w:rPr>
    </w:lvl>
    <w:lvl w:ilvl="3" w:tplc="78525516">
      <w:start w:val="1"/>
      <w:numFmt w:val="bullet"/>
      <w:lvlText w:val="•"/>
      <w:lvlJc w:val="left"/>
      <w:pPr>
        <w:ind w:left="3391" w:hanging="428"/>
      </w:pPr>
      <w:rPr>
        <w:rFonts w:hint="default"/>
      </w:rPr>
    </w:lvl>
    <w:lvl w:ilvl="4" w:tplc="83502D42">
      <w:start w:val="1"/>
      <w:numFmt w:val="bullet"/>
      <w:lvlText w:val="•"/>
      <w:lvlJc w:val="left"/>
      <w:pPr>
        <w:ind w:left="4339" w:hanging="428"/>
      </w:pPr>
      <w:rPr>
        <w:rFonts w:hint="default"/>
      </w:rPr>
    </w:lvl>
    <w:lvl w:ilvl="5" w:tplc="A35446F6">
      <w:start w:val="1"/>
      <w:numFmt w:val="bullet"/>
      <w:lvlText w:val="•"/>
      <w:lvlJc w:val="left"/>
      <w:pPr>
        <w:ind w:left="5287" w:hanging="428"/>
      </w:pPr>
      <w:rPr>
        <w:rFonts w:hint="default"/>
      </w:rPr>
    </w:lvl>
    <w:lvl w:ilvl="6" w:tplc="9C60BC1A">
      <w:start w:val="1"/>
      <w:numFmt w:val="bullet"/>
      <w:lvlText w:val="•"/>
      <w:lvlJc w:val="left"/>
      <w:pPr>
        <w:ind w:left="6234" w:hanging="428"/>
      </w:pPr>
      <w:rPr>
        <w:rFonts w:hint="default"/>
      </w:rPr>
    </w:lvl>
    <w:lvl w:ilvl="7" w:tplc="CF8017EE">
      <w:start w:val="1"/>
      <w:numFmt w:val="bullet"/>
      <w:lvlText w:val="•"/>
      <w:lvlJc w:val="left"/>
      <w:pPr>
        <w:ind w:left="7182" w:hanging="428"/>
      </w:pPr>
      <w:rPr>
        <w:rFonts w:hint="default"/>
      </w:rPr>
    </w:lvl>
    <w:lvl w:ilvl="8" w:tplc="45B8F1BE">
      <w:start w:val="1"/>
      <w:numFmt w:val="bullet"/>
      <w:lvlText w:val="•"/>
      <w:lvlJc w:val="left"/>
      <w:pPr>
        <w:ind w:left="8130" w:hanging="428"/>
      </w:pPr>
      <w:rPr>
        <w:rFonts w:hint="default"/>
      </w:rPr>
    </w:lvl>
  </w:abstractNum>
  <w:abstractNum w:abstractNumId="2" w15:restartNumberingAfterBreak="0">
    <w:nsid w:val="0EB1504C"/>
    <w:multiLevelType w:val="hybridMultilevel"/>
    <w:tmpl w:val="675A56AC"/>
    <w:lvl w:ilvl="0" w:tplc="5B54F8CA">
      <w:start w:val="1"/>
      <w:numFmt w:val="decimal"/>
      <w:lvlText w:val="%1."/>
      <w:lvlJc w:val="left"/>
      <w:pPr>
        <w:ind w:left="224" w:hanging="178"/>
      </w:pPr>
      <w:rPr>
        <w:rFonts w:ascii="Calibri" w:eastAsia="Calibri" w:hAnsi="Calibri" w:hint="default"/>
        <w:sz w:val="18"/>
        <w:szCs w:val="18"/>
      </w:rPr>
    </w:lvl>
    <w:lvl w:ilvl="1" w:tplc="14C4F33C">
      <w:start w:val="1"/>
      <w:numFmt w:val="decimal"/>
      <w:lvlText w:val="(%2)"/>
      <w:lvlJc w:val="left"/>
      <w:pPr>
        <w:ind w:left="560" w:hanging="242"/>
      </w:pPr>
      <w:rPr>
        <w:rFonts w:ascii="Calibri" w:eastAsia="Calibri" w:hAnsi="Calibri" w:hint="default"/>
        <w:sz w:val="18"/>
        <w:szCs w:val="18"/>
      </w:rPr>
    </w:lvl>
    <w:lvl w:ilvl="2" w:tplc="E51C177A">
      <w:start w:val="1"/>
      <w:numFmt w:val="bullet"/>
      <w:lvlText w:val="•"/>
      <w:lvlJc w:val="left"/>
      <w:pPr>
        <w:ind w:left="1705" w:hanging="242"/>
      </w:pPr>
      <w:rPr>
        <w:rFonts w:hint="default"/>
      </w:rPr>
    </w:lvl>
    <w:lvl w:ilvl="3" w:tplc="FF3E994C">
      <w:start w:val="1"/>
      <w:numFmt w:val="bullet"/>
      <w:lvlText w:val="•"/>
      <w:lvlJc w:val="left"/>
      <w:pPr>
        <w:ind w:left="2850" w:hanging="242"/>
      </w:pPr>
      <w:rPr>
        <w:rFonts w:hint="default"/>
      </w:rPr>
    </w:lvl>
    <w:lvl w:ilvl="4" w:tplc="9BD48ABC">
      <w:start w:val="1"/>
      <w:numFmt w:val="bullet"/>
      <w:lvlText w:val="•"/>
      <w:lvlJc w:val="left"/>
      <w:pPr>
        <w:ind w:left="3995" w:hanging="242"/>
      </w:pPr>
      <w:rPr>
        <w:rFonts w:hint="default"/>
      </w:rPr>
    </w:lvl>
    <w:lvl w:ilvl="5" w:tplc="B8C4AEB4">
      <w:start w:val="1"/>
      <w:numFmt w:val="bullet"/>
      <w:lvlText w:val="•"/>
      <w:lvlJc w:val="left"/>
      <w:pPr>
        <w:ind w:left="5140" w:hanging="242"/>
      </w:pPr>
      <w:rPr>
        <w:rFonts w:hint="default"/>
      </w:rPr>
    </w:lvl>
    <w:lvl w:ilvl="6" w:tplc="B5A88DD2">
      <w:start w:val="1"/>
      <w:numFmt w:val="bullet"/>
      <w:lvlText w:val="•"/>
      <w:lvlJc w:val="left"/>
      <w:pPr>
        <w:ind w:left="6285" w:hanging="242"/>
      </w:pPr>
      <w:rPr>
        <w:rFonts w:hint="default"/>
      </w:rPr>
    </w:lvl>
    <w:lvl w:ilvl="7" w:tplc="24900C38">
      <w:start w:val="1"/>
      <w:numFmt w:val="bullet"/>
      <w:lvlText w:val="•"/>
      <w:lvlJc w:val="left"/>
      <w:pPr>
        <w:ind w:left="7430" w:hanging="242"/>
      </w:pPr>
      <w:rPr>
        <w:rFonts w:hint="default"/>
      </w:rPr>
    </w:lvl>
    <w:lvl w:ilvl="8" w:tplc="32FA2C82">
      <w:start w:val="1"/>
      <w:numFmt w:val="bullet"/>
      <w:lvlText w:val="•"/>
      <w:lvlJc w:val="left"/>
      <w:pPr>
        <w:ind w:left="8576" w:hanging="242"/>
      </w:pPr>
      <w:rPr>
        <w:rFonts w:hint="default"/>
      </w:rPr>
    </w:lvl>
  </w:abstractNum>
  <w:abstractNum w:abstractNumId="3" w15:restartNumberingAfterBreak="0">
    <w:nsid w:val="155D4BC8"/>
    <w:multiLevelType w:val="hybridMultilevel"/>
    <w:tmpl w:val="14E88494"/>
    <w:lvl w:ilvl="0" w:tplc="076065EC">
      <w:start w:val="1"/>
      <w:numFmt w:val="decimal"/>
      <w:lvlText w:val="%1."/>
      <w:lvlJc w:val="left"/>
      <w:pPr>
        <w:ind w:left="1459" w:hanging="425"/>
      </w:pPr>
      <w:rPr>
        <w:rFonts w:ascii="Calibri" w:eastAsia="Calibri" w:hAnsi="Calibri" w:cs="Calibri" w:hint="default"/>
        <w:b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4012"/>
    <w:multiLevelType w:val="hybridMultilevel"/>
    <w:tmpl w:val="423AF64C"/>
    <w:lvl w:ilvl="0" w:tplc="56AEDE62">
      <w:numFmt w:val="bullet"/>
      <w:lvlText w:val="o"/>
      <w:lvlJc w:val="left"/>
      <w:pPr>
        <w:ind w:left="132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1818BF58">
      <w:numFmt w:val="bullet"/>
      <w:lvlText w:val="•"/>
      <w:lvlJc w:val="left"/>
      <w:pPr>
        <w:ind w:left="2316" w:hanging="286"/>
      </w:pPr>
      <w:rPr>
        <w:lang w:val="el-GR" w:eastAsia="en-US" w:bidi="ar-SA"/>
      </w:rPr>
    </w:lvl>
    <w:lvl w:ilvl="2" w:tplc="2F2E668E">
      <w:numFmt w:val="bullet"/>
      <w:lvlText w:val="•"/>
      <w:lvlJc w:val="left"/>
      <w:pPr>
        <w:ind w:left="3313" w:hanging="286"/>
      </w:pPr>
      <w:rPr>
        <w:lang w:val="el-GR" w:eastAsia="en-US" w:bidi="ar-SA"/>
      </w:rPr>
    </w:lvl>
    <w:lvl w:ilvl="3" w:tplc="E7F0826E">
      <w:numFmt w:val="bullet"/>
      <w:lvlText w:val="•"/>
      <w:lvlJc w:val="left"/>
      <w:pPr>
        <w:ind w:left="4309" w:hanging="286"/>
      </w:pPr>
      <w:rPr>
        <w:lang w:val="el-GR" w:eastAsia="en-US" w:bidi="ar-SA"/>
      </w:rPr>
    </w:lvl>
    <w:lvl w:ilvl="4" w:tplc="3C6A2C32">
      <w:numFmt w:val="bullet"/>
      <w:lvlText w:val="•"/>
      <w:lvlJc w:val="left"/>
      <w:pPr>
        <w:ind w:left="5306" w:hanging="286"/>
      </w:pPr>
      <w:rPr>
        <w:lang w:val="el-GR" w:eastAsia="en-US" w:bidi="ar-SA"/>
      </w:rPr>
    </w:lvl>
    <w:lvl w:ilvl="5" w:tplc="07C46B0E">
      <w:numFmt w:val="bullet"/>
      <w:lvlText w:val="•"/>
      <w:lvlJc w:val="left"/>
      <w:pPr>
        <w:ind w:left="6303" w:hanging="286"/>
      </w:pPr>
      <w:rPr>
        <w:lang w:val="el-GR" w:eastAsia="en-US" w:bidi="ar-SA"/>
      </w:rPr>
    </w:lvl>
    <w:lvl w:ilvl="6" w:tplc="5722227E">
      <w:numFmt w:val="bullet"/>
      <w:lvlText w:val="•"/>
      <w:lvlJc w:val="left"/>
      <w:pPr>
        <w:ind w:left="7299" w:hanging="286"/>
      </w:pPr>
      <w:rPr>
        <w:lang w:val="el-GR" w:eastAsia="en-US" w:bidi="ar-SA"/>
      </w:rPr>
    </w:lvl>
    <w:lvl w:ilvl="7" w:tplc="B6042444">
      <w:numFmt w:val="bullet"/>
      <w:lvlText w:val="•"/>
      <w:lvlJc w:val="left"/>
      <w:pPr>
        <w:ind w:left="8296" w:hanging="286"/>
      </w:pPr>
      <w:rPr>
        <w:lang w:val="el-GR" w:eastAsia="en-US" w:bidi="ar-SA"/>
      </w:rPr>
    </w:lvl>
    <w:lvl w:ilvl="8" w:tplc="A13AD592">
      <w:numFmt w:val="bullet"/>
      <w:lvlText w:val="•"/>
      <w:lvlJc w:val="left"/>
      <w:pPr>
        <w:ind w:left="9293" w:hanging="286"/>
      </w:pPr>
      <w:rPr>
        <w:lang w:val="el-GR" w:eastAsia="en-US" w:bidi="ar-SA"/>
      </w:rPr>
    </w:lvl>
  </w:abstractNum>
  <w:abstractNum w:abstractNumId="5" w15:restartNumberingAfterBreak="0">
    <w:nsid w:val="19AC1B60"/>
    <w:multiLevelType w:val="hybridMultilevel"/>
    <w:tmpl w:val="F4FC3350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5FD1AA3"/>
    <w:multiLevelType w:val="hybridMultilevel"/>
    <w:tmpl w:val="4AF63C50"/>
    <w:lvl w:ilvl="0" w:tplc="523E877C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9F47C02">
      <w:numFmt w:val="bullet"/>
      <w:lvlText w:val="•"/>
      <w:lvlJc w:val="left"/>
      <w:pPr>
        <w:ind w:left="2316" w:hanging="360"/>
      </w:pPr>
      <w:rPr>
        <w:lang w:val="el-GR" w:eastAsia="en-US" w:bidi="ar-SA"/>
      </w:rPr>
    </w:lvl>
    <w:lvl w:ilvl="2" w:tplc="F6445B4E">
      <w:numFmt w:val="bullet"/>
      <w:lvlText w:val="•"/>
      <w:lvlJc w:val="left"/>
      <w:pPr>
        <w:ind w:left="3313" w:hanging="360"/>
      </w:pPr>
      <w:rPr>
        <w:lang w:val="el-GR" w:eastAsia="en-US" w:bidi="ar-SA"/>
      </w:rPr>
    </w:lvl>
    <w:lvl w:ilvl="3" w:tplc="45EE3312">
      <w:numFmt w:val="bullet"/>
      <w:lvlText w:val="•"/>
      <w:lvlJc w:val="left"/>
      <w:pPr>
        <w:ind w:left="4309" w:hanging="360"/>
      </w:pPr>
      <w:rPr>
        <w:lang w:val="el-GR" w:eastAsia="en-US" w:bidi="ar-SA"/>
      </w:rPr>
    </w:lvl>
    <w:lvl w:ilvl="4" w:tplc="A61039EA">
      <w:numFmt w:val="bullet"/>
      <w:lvlText w:val="•"/>
      <w:lvlJc w:val="left"/>
      <w:pPr>
        <w:ind w:left="5306" w:hanging="360"/>
      </w:pPr>
      <w:rPr>
        <w:lang w:val="el-GR" w:eastAsia="en-US" w:bidi="ar-SA"/>
      </w:rPr>
    </w:lvl>
    <w:lvl w:ilvl="5" w:tplc="37EE2472">
      <w:numFmt w:val="bullet"/>
      <w:lvlText w:val="•"/>
      <w:lvlJc w:val="left"/>
      <w:pPr>
        <w:ind w:left="6303" w:hanging="360"/>
      </w:pPr>
      <w:rPr>
        <w:lang w:val="el-GR" w:eastAsia="en-US" w:bidi="ar-SA"/>
      </w:rPr>
    </w:lvl>
    <w:lvl w:ilvl="6" w:tplc="AE4E9B68">
      <w:numFmt w:val="bullet"/>
      <w:lvlText w:val="•"/>
      <w:lvlJc w:val="left"/>
      <w:pPr>
        <w:ind w:left="7299" w:hanging="360"/>
      </w:pPr>
      <w:rPr>
        <w:lang w:val="el-GR" w:eastAsia="en-US" w:bidi="ar-SA"/>
      </w:rPr>
    </w:lvl>
    <w:lvl w:ilvl="7" w:tplc="5B9E24CE">
      <w:numFmt w:val="bullet"/>
      <w:lvlText w:val="•"/>
      <w:lvlJc w:val="left"/>
      <w:pPr>
        <w:ind w:left="8296" w:hanging="360"/>
      </w:pPr>
      <w:rPr>
        <w:lang w:val="el-GR" w:eastAsia="en-US" w:bidi="ar-SA"/>
      </w:rPr>
    </w:lvl>
    <w:lvl w:ilvl="8" w:tplc="46660B2C">
      <w:numFmt w:val="bullet"/>
      <w:lvlText w:val="•"/>
      <w:lvlJc w:val="left"/>
      <w:pPr>
        <w:ind w:left="9293" w:hanging="360"/>
      </w:pPr>
      <w:rPr>
        <w:lang w:val="el-GR" w:eastAsia="en-US" w:bidi="ar-SA"/>
      </w:rPr>
    </w:lvl>
  </w:abstractNum>
  <w:abstractNum w:abstractNumId="7" w15:restartNumberingAfterBreak="0">
    <w:nsid w:val="34874F01"/>
    <w:multiLevelType w:val="hybridMultilevel"/>
    <w:tmpl w:val="9800ADDC"/>
    <w:lvl w:ilvl="0" w:tplc="B3429A04">
      <w:start w:val="1"/>
      <w:numFmt w:val="bullet"/>
      <w:lvlText w:val=""/>
      <w:lvlJc w:val="left"/>
      <w:pPr>
        <w:ind w:left="958" w:hanging="425"/>
      </w:pPr>
      <w:rPr>
        <w:rFonts w:ascii="Wingdings" w:eastAsia="Wingdings" w:hAnsi="Wingdings" w:hint="default"/>
        <w:w w:val="99"/>
        <w:sz w:val="20"/>
        <w:szCs w:val="20"/>
        <w:lang w:val="el-GR" w:eastAsia="en-US" w:bidi="ar-SA"/>
      </w:rPr>
    </w:lvl>
    <w:lvl w:ilvl="1" w:tplc="C0A6530C">
      <w:numFmt w:val="bullet"/>
      <w:lvlText w:val=""/>
      <w:lvlJc w:val="left"/>
      <w:pPr>
        <w:ind w:left="1253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47005132">
      <w:numFmt w:val="bullet"/>
      <w:lvlText w:val=""/>
      <w:lvlJc w:val="left"/>
      <w:pPr>
        <w:ind w:left="1176" w:hanging="284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3" w:tplc="4D344E06">
      <w:numFmt w:val="bullet"/>
      <w:lvlText w:val="•"/>
      <w:lvlJc w:val="left"/>
      <w:pPr>
        <w:ind w:left="2455" w:hanging="284"/>
      </w:pPr>
      <w:rPr>
        <w:lang w:val="el-GR" w:eastAsia="en-US" w:bidi="ar-SA"/>
      </w:rPr>
    </w:lvl>
    <w:lvl w:ilvl="4" w:tplc="D03E4F6A">
      <w:numFmt w:val="bullet"/>
      <w:lvlText w:val="•"/>
      <w:lvlJc w:val="left"/>
      <w:pPr>
        <w:ind w:left="3651" w:hanging="284"/>
      </w:pPr>
      <w:rPr>
        <w:lang w:val="el-GR" w:eastAsia="en-US" w:bidi="ar-SA"/>
      </w:rPr>
    </w:lvl>
    <w:lvl w:ilvl="5" w:tplc="11040464">
      <w:numFmt w:val="bullet"/>
      <w:lvlText w:val="•"/>
      <w:lvlJc w:val="left"/>
      <w:pPr>
        <w:ind w:left="4847" w:hanging="284"/>
      </w:pPr>
      <w:rPr>
        <w:lang w:val="el-GR" w:eastAsia="en-US" w:bidi="ar-SA"/>
      </w:rPr>
    </w:lvl>
    <w:lvl w:ilvl="6" w:tplc="DBAE1ACC">
      <w:numFmt w:val="bullet"/>
      <w:lvlText w:val="•"/>
      <w:lvlJc w:val="left"/>
      <w:pPr>
        <w:ind w:left="6043" w:hanging="284"/>
      </w:pPr>
      <w:rPr>
        <w:lang w:val="el-GR" w:eastAsia="en-US" w:bidi="ar-SA"/>
      </w:rPr>
    </w:lvl>
    <w:lvl w:ilvl="7" w:tplc="5F468518">
      <w:numFmt w:val="bullet"/>
      <w:lvlText w:val="•"/>
      <w:lvlJc w:val="left"/>
      <w:pPr>
        <w:ind w:left="7239" w:hanging="284"/>
      </w:pPr>
      <w:rPr>
        <w:lang w:val="el-GR" w:eastAsia="en-US" w:bidi="ar-SA"/>
      </w:rPr>
    </w:lvl>
    <w:lvl w:ilvl="8" w:tplc="57581E36">
      <w:numFmt w:val="bullet"/>
      <w:lvlText w:val="•"/>
      <w:lvlJc w:val="left"/>
      <w:pPr>
        <w:ind w:left="8434" w:hanging="284"/>
      </w:pPr>
      <w:rPr>
        <w:lang w:val="el-GR" w:eastAsia="en-US" w:bidi="ar-SA"/>
      </w:rPr>
    </w:lvl>
  </w:abstractNum>
  <w:abstractNum w:abstractNumId="8" w15:restartNumberingAfterBreak="0">
    <w:nsid w:val="373B1C64"/>
    <w:multiLevelType w:val="hybridMultilevel"/>
    <w:tmpl w:val="DEFA9FC0"/>
    <w:lvl w:ilvl="0" w:tplc="1A8E3B66">
      <w:start w:val="1"/>
      <w:numFmt w:val="bullet"/>
      <w:lvlText w:val=""/>
      <w:lvlJc w:val="left"/>
      <w:pPr>
        <w:ind w:left="527" w:hanging="428"/>
      </w:pPr>
      <w:rPr>
        <w:rFonts w:ascii="Symbol" w:eastAsia="Symbol" w:hAnsi="Symbol" w:hint="default"/>
        <w:b/>
        <w:bCs/>
        <w:w w:val="99"/>
        <w:sz w:val="20"/>
        <w:szCs w:val="20"/>
      </w:rPr>
    </w:lvl>
    <w:lvl w:ilvl="1" w:tplc="486CBA56">
      <w:start w:val="1"/>
      <w:numFmt w:val="bullet"/>
      <w:lvlText w:val="•"/>
      <w:lvlJc w:val="left"/>
      <w:pPr>
        <w:ind w:left="1471" w:hanging="428"/>
      </w:pPr>
      <w:rPr>
        <w:rFonts w:hint="default"/>
      </w:rPr>
    </w:lvl>
    <w:lvl w:ilvl="2" w:tplc="07743144">
      <w:start w:val="1"/>
      <w:numFmt w:val="bullet"/>
      <w:lvlText w:val="•"/>
      <w:lvlJc w:val="left"/>
      <w:pPr>
        <w:ind w:left="2415" w:hanging="428"/>
      </w:pPr>
      <w:rPr>
        <w:rFonts w:hint="default"/>
      </w:rPr>
    </w:lvl>
    <w:lvl w:ilvl="3" w:tplc="4BC8BD4C">
      <w:start w:val="1"/>
      <w:numFmt w:val="bullet"/>
      <w:lvlText w:val="•"/>
      <w:lvlJc w:val="left"/>
      <w:pPr>
        <w:ind w:left="3359" w:hanging="428"/>
      </w:pPr>
      <w:rPr>
        <w:rFonts w:hint="default"/>
      </w:rPr>
    </w:lvl>
    <w:lvl w:ilvl="4" w:tplc="8EF4C93E">
      <w:start w:val="1"/>
      <w:numFmt w:val="bullet"/>
      <w:lvlText w:val="•"/>
      <w:lvlJc w:val="left"/>
      <w:pPr>
        <w:ind w:left="4303" w:hanging="428"/>
      </w:pPr>
      <w:rPr>
        <w:rFonts w:hint="default"/>
      </w:rPr>
    </w:lvl>
    <w:lvl w:ilvl="5" w:tplc="E06E8AAA">
      <w:start w:val="1"/>
      <w:numFmt w:val="bullet"/>
      <w:lvlText w:val="•"/>
      <w:lvlJc w:val="left"/>
      <w:pPr>
        <w:ind w:left="5247" w:hanging="428"/>
      </w:pPr>
      <w:rPr>
        <w:rFonts w:hint="default"/>
      </w:rPr>
    </w:lvl>
    <w:lvl w:ilvl="6" w:tplc="3DBEF49A">
      <w:start w:val="1"/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4A54CDFC">
      <w:start w:val="1"/>
      <w:numFmt w:val="bullet"/>
      <w:lvlText w:val="•"/>
      <w:lvlJc w:val="left"/>
      <w:pPr>
        <w:ind w:left="7134" w:hanging="428"/>
      </w:pPr>
      <w:rPr>
        <w:rFonts w:hint="default"/>
      </w:rPr>
    </w:lvl>
    <w:lvl w:ilvl="8" w:tplc="F51E2D6C">
      <w:start w:val="1"/>
      <w:numFmt w:val="bullet"/>
      <w:lvlText w:val="•"/>
      <w:lvlJc w:val="left"/>
      <w:pPr>
        <w:ind w:left="8078" w:hanging="428"/>
      </w:pPr>
      <w:rPr>
        <w:rFonts w:hint="default"/>
      </w:rPr>
    </w:lvl>
  </w:abstractNum>
  <w:abstractNum w:abstractNumId="9" w15:restartNumberingAfterBreak="0">
    <w:nsid w:val="40DA3C7B"/>
    <w:multiLevelType w:val="hybridMultilevel"/>
    <w:tmpl w:val="EDA69B32"/>
    <w:lvl w:ilvl="0" w:tplc="48D23598">
      <w:start w:val="1"/>
      <w:numFmt w:val="bullet"/>
      <w:lvlText w:val=""/>
      <w:lvlJc w:val="left"/>
      <w:pPr>
        <w:ind w:left="527" w:hanging="428"/>
      </w:pPr>
      <w:rPr>
        <w:rFonts w:ascii="Symbol" w:eastAsia="Symbol" w:hAnsi="Symbol" w:hint="default"/>
        <w:sz w:val="22"/>
        <w:szCs w:val="22"/>
      </w:rPr>
    </w:lvl>
    <w:lvl w:ilvl="1" w:tplc="9936530C">
      <w:start w:val="1"/>
      <w:numFmt w:val="bullet"/>
      <w:lvlText w:val="•"/>
      <w:lvlJc w:val="left"/>
      <w:pPr>
        <w:ind w:left="1471" w:hanging="428"/>
      </w:pPr>
      <w:rPr>
        <w:rFonts w:hint="default"/>
      </w:rPr>
    </w:lvl>
    <w:lvl w:ilvl="2" w:tplc="6B287EFA">
      <w:start w:val="1"/>
      <w:numFmt w:val="bullet"/>
      <w:lvlText w:val="•"/>
      <w:lvlJc w:val="left"/>
      <w:pPr>
        <w:ind w:left="2415" w:hanging="428"/>
      </w:pPr>
      <w:rPr>
        <w:rFonts w:hint="default"/>
      </w:rPr>
    </w:lvl>
    <w:lvl w:ilvl="3" w:tplc="C3BC85AC">
      <w:start w:val="1"/>
      <w:numFmt w:val="bullet"/>
      <w:lvlText w:val="•"/>
      <w:lvlJc w:val="left"/>
      <w:pPr>
        <w:ind w:left="3359" w:hanging="428"/>
      </w:pPr>
      <w:rPr>
        <w:rFonts w:hint="default"/>
      </w:rPr>
    </w:lvl>
    <w:lvl w:ilvl="4" w:tplc="836646DE">
      <w:start w:val="1"/>
      <w:numFmt w:val="bullet"/>
      <w:lvlText w:val="•"/>
      <w:lvlJc w:val="left"/>
      <w:pPr>
        <w:ind w:left="4303" w:hanging="428"/>
      </w:pPr>
      <w:rPr>
        <w:rFonts w:hint="default"/>
      </w:rPr>
    </w:lvl>
    <w:lvl w:ilvl="5" w:tplc="3E0007FE">
      <w:start w:val="1"/>
      <w:numFmt w:val="bullet"/>
      <w:lvlText w:val="•"/>
      <w:lvlJc w:val="left"/>
      <w:pPr>
        <w:ind w:left="5247" w:hanging="428"/>
      </w:pPr>
      <w:rPr>
        <w:rFonts w:hint="default"/>
      </w:rPr>
    </w:lvl>
    <w:lvl w:ilvl="6" w:tplc="122EC836">
      <w:start w:val="1"/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63D440D4">
      <w:start w:val="1"/>
      <w:numFmt w:val="bullet"/>
      <w:lvlText w:val="•"/>
      <w:lvlJc w:val="left"/>
      <w:pPr>
        <w:ind w:left="7134" w:hanging="428"/>
      </w:pPr>
      <w:rPr>
        <w:rFonts w:hint="default"/>
      </w:rPr>
    </w:lvl>
    <w:lvl w:ilvl="8" w:tplc="946C8F10">
      <w:start w:val="1"/>
      <w:numFmt w:val="bullet"/>
      <w:lvlText w:val="•"/>
      <w:lvlJc w:val="left"/>
      <w:pPr>
        <w:ind w:left="8078" w:hanging="428"/>
      </w:pPr>
      <w:rPr>
        <w:rFonts w:hint="default"/>
      </w:rPr>
    </w:lvl>
  </w:abstractNum>
  <w:abstractNum w:abstractNumId="10" w15:restartNumberingAfterBreak="0">
    <w:nsid w:val="427671E4"/>
    <w:multiLevelType w:val="hybridMultilevel"/>
    <w:tmpl w:val="C0704296"/>
    <w:lvl w:ilvl="0" w:tplc="09F2FE06">
      <w:start w:val="1"/>
      <w:numFmt w:val="decimal"/>
      <w:lvlText w:val="%1."/>
      <w:lvlJc w:val="left"/>
      <w:pPr>
        <w:ind w:left="817" w:hanging="284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76065EC">
      <w:start w:val="1"/>
      <w:numFmt w:val="decimal"/>
      <w:lvlText w:val="%2."/>
      <w:lvlJc w:val="left"/>
      <w:pPr>
        <w:ind w:left="1459" w:hanging="425"/>
      </w:pPr>
      <w:rPr>
        <w:rFonts w:ascii="Calibri" w:eastAsia="Calibri" w:hAnsi="Calibri" w:cs="Calibri" w:hint="default"/>
        <w:b/>
        <w:w w:val="100"/>
        <w:sz w:val="22"/>
        <w:szCs w:val="22"/>
        <w:lang w:val="el-GR" w:eastAsia="en-US" w:bidi="ar-SA"/>
      </w:rPr>
    </w:lvl>
    <w:lvl w:ilvl="2" w:tplc="2ADCA802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 w:tplc="F4A03DBE">
      <w:numFmt w:val="bullet"/>
      <w:lvlText w:val="•"/>
      <w:lvlJc w:val="left"/>
      <w:pPr>
        <w:ind w:left="2630" w:hanging="360"/>
      </w:pPr>
      <w:rPr>
        <w:lang w:val="el-GR" w:eastAsia="en-US" w:bidi="ar-SA"/>
      </w:rPr>
    </w:lvl>
    <w:lvl w:ilvl="4" w:tplc="03229D44">
      <w:numFmt w:val="bullet"/>
      <w:lvlText w:val="•"/>
      <w:lvlJc w:val="left"/>
      <w:pPr>
        <w:ind w:left="3801" w:hanging="360"/>
      </w:pPr>
      <w:rPr>
        <w:lang w:val="el-GR" w:eastAsia="en-US" w:bidi="ar-SA"/>
      </w:rPr>
    </w:lvl>
    <w:lvl w:ilvl="5" w:tplc="CFEE6542">
      <w:numFmt w:val="bullet"/>
      <w:lvlText w:val="•"/>
      <w:lvlJc w:val="left"/>
      <w:pPr>
        <w:ind w:left="4972" w:hanging="360"/>
      </w:pPr>
      <w:rPr>
        <w:lang w:val="el-GR" w:eastAsia="en-US" w:bidi="ar-SA"/>
      </w:rPr>
    </w:lvl>
    <w:lvl w:ilvl="6" w:tplc="EB8E6E62">
      <w:numFmt w:val="bullet"/>
      <w:lvlText w:val="•"/>
      <w:lvlJc w:val="left"/>
      <w:pPr>
        <w:ind w:left="6143" w:hanging="360"/>
      </w:pPr>
      <w:rPr>
        <w:lang w:val="el-GR" w:eastAsia="en-US" w:bidi="ar-SA"/>
      </w:rPr>
    </w:lvl>
    <w:lvl w:ilvl="7" w:tplc="1512C218">
      <w:numFmt w:val="bullet"/>
      <w:lvlText w:val="•"/>
      <w:lvlJc w:val="left"/>
      <w:pPr>
        <w:ind w:left="7314" w:hanging="360"/>
      </w:pPr>
      <w:rPr>
        <w:lang w:val="el-GR" w:eastAsia="en-US" w:bidi="ar-SA"/>
      </w:rPr>
    </w:lvl>
    <w:lvl w:ilvl="8" w:tplc="B1185D06">
      <w:numFmt w:val="bullet"/>
      <w:lvlText w:val="•"/>
      <w:lvlJc w:val="left"/>
      <w:pPr>
        <w:ind w:left="8484" w:hanging="360"/>
      </w:pPr>
      <w:rPr>
        <w:lang w:val="el-GR" w:eastAsia="en-US" w:bidi="ar-SA"/>
      </w:rPr>
    </w:lvl>
  </w:abstractNum>
  <w:abstractNum w:abstractNumId="11" w15:restartNumberingAfterBreak="0">
    <w:nsid w:val="460C062F"/>
    <w:multiLevelType w:val="hybridMultilevel"/>
    <w:tmpl w:val="C908DA36"/>
    <w:lvl w:ilvl="0" w:tplc="CE88BE6C">
      <w:start w:val="1"/>
      <w:numFmt w:val="decimal"/>
      <w:lvlText w:val="%1."/>
      <w:lvlJc w:val="left"/>
      <w:pPr>
        <w:ind w:left="1601" w:hanging="28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AC4A80A">
      <w:numFmt w:val="bullet"/>
      <w:lvlText w:val="•"/>
      <w:lvlJc w:val="left"/>
      <w:pPr>
        <w:ind w:left="2568" w:hanging="281"/>
      </w:pPr>
      <w:rPr>
        <w:lang w:val="el-GR" w:eastAsia="en-US" w:bidi="ar-SA"/>
      </w:rPr>
    </w:lvl>
    <w:lvl w:ilvl="2" w:tplc="0F7E91A0">
      <w:numFmt w:val="bullet"/>
      <w:lvlText w:val="•"/>
      <w:lvlJc w:val="left"/>
      <w:pPr>
        <w:ind w:left="3537" w:hanging="281"/>
      </w:pPr>
      <w:rPr>
        <w:lang w:val="el-GR" w:eastAsia="en-US" w:bidi="ar-SA"/>
      </w:rPr>
    </w:lvl>
    <w:lvl w:ilvl="3" w:tplc="4092868E">
      <w:numFmt w:val="bullet"/>
      <w:lvlText w:val="•"/>
      <w:lvlJc w:val="left"/>
      <w:pPr>
        <w:ind w:left="4505" w:hanging="281"/>
      </w:pPr>
      <w:rPr>
        <w:lang w:val="el-GR" w:eastAsia="en-US" w:bidi="ar-SA"/>
      </w:rPr>
    </w:lvl>
    <w:lvl w:ilvl="4" w:tplc="71DC9882">
      <w:numFmt w:val="bullet"/>
      <w:lvlText w:val="•"/>
      <w:lvlJc w:val="left"/>
      <w:pPr>
        <w:ind w:left="5474" w:hanging="281"/>
      </w:pPr>
      <w:rPr>
        <w:lang w:val="el-GR" w:eastAsia="en-US" w:bidi="ar-SA"/>
      </w:rPr>
    </w:lvl>
    <w:lvl w:ilvl="5" w:tplc="5C022A22">
      <w:numFmt w:val="bullet"/>
      <w:lvlText w:val="•"/>
      <w:lvlJc w:val="left"/>
      <w:pPr>
        <w:ind w:left="6443" w:hanging="281"/>
      </w:pPr>
      <w:rPr>
        <w:lang w:val="el-GR" w:eastAsia="en-US" w:bidi="ar-SA"/>
      </w:rPr>
    </w:lvl>
    <w:lvl w:ilvl="6" w:tplc="DE9482AE">
      <w:numFmt w:val="bullet"/>
      <w:lvlText w:val="•"/>
      <w:lvlJc w:val="left"/>
      <w:pPr>
        <w:ind w:left="7411" w:hanging="281"/>
      </w:pPr>
      <w:rPr>
        <w:lang w:val="el-GR" w:eastAsia="en-US" w:bidi="ar-SA"/>
      </w:rPr>
    </w:lvl>
    <w:lvl w:ilvl="7" w:tplc="E856B1D0">
      <w:numFmt w:val="bullet"/>
      <w:lvlText w:val="•"/>
      <w:lvlJc w:val="left"/>
      <w:pPr>
        <w:ind w:left="8380" w:hanging="281"/>
      </w:pPr>
      <w:rPr>
        <w:lang w:val="el-GR" w:eastAsia="en-US" w:bidi="ar-SA"/>
      </w:rPr>
    </w:lvl>
    <w:lvl w:ilvl="8" w:tplc="F81626DC">
      <w:numFmt w:val="bullet"/>
      <w:lvlText w:val="•"/>
      <w:lvlJc w:val="left"/>
      <w:pPr>
        <w:ind w:left="9349" w:hanging="281"/>
      </w:pPr>
      <w:rPr>
        <w:lang w:val="el-GR" w:eastAsia="en-US" w:bidi="ar-SA"/>
      </w:rPr>
    </w:lvl>
  </w:abstractNum>
  <w:abstractNum w:abstractNumId="12" w15:restartNumberingAfterBreak="0">
    <w:nsid w:val="482F6C7B"/>
    <w:multiLevelType w:val="hybridMultilevel"/>
    <w:tmpl w:val="14D21406"/>
    <w:lvl w:ilvl="0" w:tplc="A4025E20">
      <w:numFmt w:val="bullet"/>
      <w:lvlText w:val=""/>
      <w:lvlJc w:val="left"/>
      <w:pPr>
        <w:ind w:left="1320" w:hanging="286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862000BE">
      <w:numFmt w:val="bullet"/>
      <w:lvlText w:val="•"/>
      <w:lvlJc w:val="left"/>
      <w:pPr>
        <w:ind w:left="2316" w:hanging="286"/>
      </w:pPr>
      <w:rPr>
        <w:lang w:val="el-GR" w:eastAsia="en-US" w:bidi="ar-SA"/>
      </w:rPr>
    </w:lvl>
    <w:lvl w:ilvl="2" w:tplc="BF88679E">
      <w:numFmt w:val="bullet"/>
      <w:lvlText w:val="•"/>
      <w:lvlJc w:val="left"/>
      <w:pPr>
        <w:ind w:left="3313" w:hanging="286"/>
      </w:pPr>
      <w:rPr>
        <w:lang w:val="el-GR" w:eastAsia="en-US" w:bidi="ar-SA"/>
      </w:rPr>
    </w:lvl>
    <w:lvl w:ilvl="3" w:tplc="96DAC252">
      <w:numFmt w:val="bullet"/>
      <w:lvlText w:val="•"/>
      <w:lvlJc w:val="left"/>
      <w:pPr>
        <w:ind w:left="4309" w:hanging="286"/>
      </w:pPr>
      <w:rPr>
        <w:lang w:val="el-GR" w:eastAsia="en-US" w:bidi="ar-SA"/>
      </w:rPr>
    </w:lvl>
    <w:lvl w:ilvl="4" w:tplc="4BCA097E">
      <w:numFmt w:val="bullet"/>
      <w:lvlText w:val="•"/>
      <w:lvlJc w:val="left"/>
      <w:pPr>
        <w:ind w:left="5306" w:hanging="286"/>
      </w:pPr>
      <w:rPr>
        <w:lang w:val="el-GR" w:eastAsia="en-US" w:bidi="ar-SA"/>
      </w:rPr>
    </w:lvl>
    <w:lvl w:ilvl="5" w:tplc="64AC72DC">
      <w:numFmt w:val="bullet"/>
      <w:lvlText w:val="•"/>
      <w:lvlJc w:val="left"/>
      <w:pPr>
        <w:ind w:left="6303" w:hanging="286"/>
      </w:pPr>
      <w:rPr>
        <w:lang w:val="el-GR" w:eastAsia="en-US" w:bidi="ar-SA"/>
      </w:rPr>
    </w:lvl>
    <w:lvl w:ilvl="6" w:tplc="DEDC603E">
      <w:numFmt w:val="bullet"/>
      <w:lvlText w:val="•"/>
      <w:lvlJc w:val="left"/>
      <w:pPr>
        <w:ind w:left="7299" w:hanging="286"/>
      </w:pPr>
      <w:rPr>
        <w:lang w:val="el-GR" w:eastAsia="en-US" w:bidi="ar-SA"/>
      </w:rPr>
    </w:lvl>
    <w:lvl w:ilvl="7" w:tplc="BF4AEEDC">
      <w:numFmt w:val="bullet"/>
      <w:lvlText w:val="•"/>
      <w:lvlJc w:val="left"/>
      <w:pPr>
        <w:ind w:left="8296" w:hanging="286"/>
      </w:pPr>
      <w:rPr>
        <w:lang w:val="el-GR" w:eastAsia="en-US" w:bidi="ar-SA"/>
      </w:rPr>
    </w:lvl>
    <w:lvl w:ilvl="8" w:tplc="08C489AC">
      <w:numFmt w:val="bullet"/>
      <w:lvlText w:val="•"/>
      <w:lvlJc w:val="left"/>
      <w:pPr>
        <w:ind w:left="9293" w:hanging="286"/>
      </w:pPr>
      <w:rPr>
        <w:lang w:val="el-GR" w:eastAsia="en-US" w:bidi="ar-SA"/>
      </w:rPr>
    </w:lvl>
  </w:abstractNum>
  <w:abstractNum w:abstractNumId="13" w15:restartNumberingAfterBreak="0">
    <w:nsid w:val="4F053F17"/>
    <w:multiLevelType w:val="hybridMultilevel"/>
    <w:tmpl w:val="2FF07EE0"/>
    <w:lvl w:ilvl="0" w:tplc="E97A9DC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AAF2881E">
      <w:start w:val="1"/>
      <w:numFmt w:val="decimal"/>
      <w:lvlText w:val="(%2)"/>
      <w:lvlJc w:val="left"/>
      <w:pPr>
        <w:ind w:left="560" w:hanging="242"/>
      </w:pPr>
      <w:rPr>
        <w:rFonts w:ascii="Calibri" w:eastAsia="Calibri" w:hAnsi="Calibri" w:hint="default"/>
        <w:sz w:val="18"/>
        <w:szCs w:val="18"/>
      </w:rPr>
    </w:lvl>
    <w:lvl w:ilvl="2" w:tplc="8F5658B4">
      <w:start w:val="1"/>
      <w:numFmt w:val="bullet"/>
      <w:lvlText w:val="•"/>
      <w:lvlJc w:val="left"/>
      <w:pPr>
        <w:ind w:left="1616" w:hanging="242"/>
      </w:pPr>
      <w:rPr>
        <w:rFonts w:hint="default"/>
      </w:rPr>
    </w:lvl>
    <w:lvl w:ilvl="3" w:tplc="70A6FD2A">
      <w:start w:val="1"/>
      <w:numFmt w:val="bullet"/>
      <w:lvlText w:val="•"/>
      <w:lvlJc w:val="left"/>
      <w:pPr>
        <w:ind w:left="2672" w:hanging="242"/>
      </w:pPr>
      <w:rPr>
        <w:rFonts w:hint="default"/>
      </w:rPr>
    </w:lvl>
    <w:lvl w:ilvl="4" w:tplc="FCF2613C">
      <w:start w:val="1"/>
      <w:numFmt w:val="bullet"/>
      <w:lvlText w:val="•"/>
      <w:lvlJc w:val="left"/>
      <w:pPr>
        <w:ind w:left="3728" w:hanging="242"/>
      </w:pPr>
      <w:rPr>
        <w:rFonts w:hint="default"/>
      </w:rPr>
    </w:lvl>
    <w:lvl w:ilvl="5" w:tplc="CDCA7EBC">
      <w:start w:val="1"/>
      <w:numFmt w:val="bullet"/>
      <w:lvlText w:val="•"/>
      <w:lvlJc w:val="left"/>
      <w:pPr>
        <w:ind w:left="4785" w:hanging="242"/>
      </w:pPr>
      <w:rPr>
        <w:rFonts w:hint="default"/>
      </w:rPr>
    </w:lvl>
    <w:lvl w:ilvl="6" w:tplc="6EDC6C1C">
      <w:start w:val="1"/>
      <w:numFmt w:val="bullet"/>
      <w:lvlText w:val="•"/>
      <w:lvlJc w:val="left"/>
      <w:pPr>
        <w:ind w:left="5841" w:hanging="242"/>
      </w:pPr>
      <w:rPr>
        <w:rFonts w:hint="default"/>
      </w:rPr>
    </w:lvl>
    <w:lvl w:ilvl="7" w:tplc="C9D2F73A">
      <w:start w:val="1"/>
      <w:numFmt w:val="bullet"/>
      <w:lvlText w:val="•"/>
      <w:lvlJc w:val="left"/>
      <w:pPr>
        <w:ind w:left="6897" w:hanging="242"/>
      </w:pPr>
      <w:rPr>
        <w:rFonts w:hint="default"/>
      </w:rPr>
    </w:lvl>
    <w:lvl w:ilvl="8" w:tplc="38047814">
      <w:start w:val="1"/>
      <w:numFmt w:val="bullet"/>
      <w:lvlText w:val="•"/>
      <w:lvlJc w:val="left"/>
      <w:pPr>
        <w:ind w:left="7953" w:hanging="242"/>
      </w:pPr>
      <w:rPr>
        <w:rFonts w:hint="default"/>
      </w:rPr>
    </w:lvl>
  </w:abstractNum>
  <w:abstractNum w:abstractNumId="14" w15:restartNumberingAfterBreak="0">
    <w:nsid w:val="532D28B1"/>
    <w:multiLevelType w:val="hybridMultilevel"/>
    <w:tmpl w:val="993ADB12"/>
    <w:lvl w:ilvl="0" w:tplc="7284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68262A"/>
    <w:multiLevelType w:val="hybridMultilevel"/>
    <w:tmpl w:val="A8C40BD6"/>
    <w:lvl w:ilvl="0" w:tplc="CF709708">
      <w:start w:val="1"/>
      <w:numFmt w:val="bullet"/>
      <w:lvlText w:val=""/>
      <w:lvlJc w:val="left"/>
      <w:pPr>
        <w:ind w:left="525" w:hanging="426"/>
      </w:pPr>
      <w:rPr>
        <w:rFonts w:ascii="Symbol" w:eastAsia="Symbol" w:hAnsi="Symbol" w:hint="default"/>
        <w:b/>
        <w:bCs/>
        <w:w w:val="99"/>
        <w:sz w:val="20"/>
        <w:szCs w:val="20"/>
      </w:rPr>
    </w:lvl>
    <w:lvl w:ilvl="1" w:tplc="BA1E9FCC">
      <w:start w:val="1"/>
      <w:numFmt w:val="bullet"/>
      <w:lvlText w:val="•"/>
      <w:lvlJc w:val="left"/>
      <w:pPr>
        <w:ind w:left="224" w:hanging="130"/>
      </w:pPr>
      <w:rPr>
        <w:rFonts w:ascii="Calibri" w:eastAsia="Calibri" w:hAnsi="Calibri" w:hint="default"/>
        <w:sz w:val="18"/>
        <w:szCs w:val="18"/>
      </w:rPr>
    </w:lvl>
    <w:lvl w:ilvl="2" w:tplc="FFAAC280">
      <w:start w:val="1"/>
      <w:numFmt w:val="bullet"/>
      <w:lvlText w:val="•"/>
      <w:lvlJc w:val="left"/>
      <w:pPr>
        <w:ind w:left="1574" w:hanging="130"/>
      </w:pPr>
      <w:rPr>
        <w:rFonts w:hint="default"/>
      </w:rPr>
    </w:lvl>
    <w:lvl w:ilvl="3" w:tplc="5E58E39C">
      <w:start w:val="1"/>
      <w:numFmt w:val="bullet"/>
      <w:lvlText w:val="•"/>
      <w:lvlJc w:val="left"/>
      <w:pPr>
        <w:ind w:left="2623" w:hanging="130"/>
      </w:pPr>
      <w:rPr>
        <w:rFonts w:hint="default"/>
      </w:rPr>
    </w:lvl>
    <w:lvl w:ilvl="4" w:tplc="525E5C9E">
      <w:start w:val="1"/>
      <w:numFmt w:val="bullet"/>
      <w:lvlText w:val="•"/>
      <w:lvlJc w:val="left"/>
      <w:pPr>
        <w:ind w:left="3672" w:hanging="130"/>
      </w:pPr>
      <w:rPr>
        <w:rFonts w:hint="default"/>
      </w:rPr>
    </w:lvl>
    <w:lvl w:ilvl="5" w:tplc="79065578">
      <w:start w:val="1"/>
      <w:numFmt w:val="bullet"/>
      <w:lvlText w:val="•"/>
      <w:lvlJc w:val="left"/>
      <w:pPr>
        <w:ind w:left="4721" w:hanging="130"/>
      </w:pPr>
      <w:rPr>
        <w:rFonts w:hint="default"/>
      </w:rPr>
    </w:lvl>
    <w:lvl w:ilvl="6" w:tplc="75909094">
      <w:start w:val="1"/>
      <w:numFmt w:val="bullet"/>
      <w:lvlText w:val="•"/>
      <w:lvlJc w:val="left"/>
      <w:pPr>
        <w:ind w:left="5770" w:hanging="130"/>
      </w:pPr>
      <w:rPr>
        <w:rFonts w:hint="default"/>
      </w:rPr>
    </w:lvl>
    <w:lvl w:ilvl="7" w:tplc="10C84E3E">
      <w:start w:val="1"/>
      <w:numFmt w:val="bullet"/>
      <w:lvlText w:val="•"/>
      <w:lvlJc w:val="left"/>
      <w:pPr>
        <w:ind w:left="6819" w:hanging="130"/>
      </w:pPr>
      <w:rPr>
        <w:rFonts w:hint="default"/>
      </w:rPr>
    </w:lvl>
    <w:lvl w:ilvl="8" w:tplc="1E8C27BA">
      <w:start w:val="1"/>
      <w:numFmt w:val="bullet"/>
      <w:lvlText w:val="•"/>
      <w:lvlJc w:val="left"/>
      <w:pPr>
        <w:ind w:left="7868" w:hanging="130"/>
      </w:pPr>
      <w:rPr>
        <w:rFonts w:hint="default"/>
      </w:rPr>
    </w:lvl>
  </w:abstractNum>
  <w:abstractNum w:abstractNumId="16" w15:restartNumberingAfterBreak="0">
    <w:nsid w:val="63266C65"/>
    <w:multiLevelType w:val="hybridMultilevel"/>
    <w:tmpl w:val="502ACCB2"/>
    <w:lvl w:ilvl="0" w:tplc="755A9482">
      <w:start w:val="1"/>
      <w:numFmt w:val="bullet"/>
      <w:lvlText w:val=""/>
      <w:lvlJc w:val="left"/>
      <w:pPr>
        <w:ind w:left="527" w:hanging="428"/>
      </w:pPr>
      <w:rPr>
        <w:rFonts w:ascii="Wingdings" w:eastAsia="Wingdings" w:hAnsi="Wingdings" w:hint="default"/>
        <w:w w:val="99"/>
        <w:sz w:val="20"/>
        <w:szCs w:val="20"/>
      </w:rPr>
    </w:lvl>
    <w:lvl w:ilvl="1" w:tplc="E2FA177C">
      <w:start w:val="1"/>
      <w:numFmt w:val="bullet"/>
      <w:lvlText w:val="•"/>
      <w:lvlJc w:val="left"/>
      <w:pPr>
        <w:ind w:left="1471" w:hanging="428"/>
      </w:pPr>
      <w:rPr>
        <w:rFonts w:hint="default"/>
      </w:rPr>
    </w:lvl>
    <w:lvl w:ilvl="2" w:tplc="7918131C">
      <w:start w:val="1"/>
      <w:numFmt w:val="bullet"/>
      <w:lvlText w:val="•"/>
      <w:lvlJc w:val="left"/>
      <w:pPr>
        <w:ind w:left="2415" w:hanging="428"/>
      </w:pPr>
      <w:rPr>
        <w:rFonts w:hint="default"/>
      </w:rPr>
    </w:lvl>
    <w:lvl w:ilvl="3" w:tplc="5D9CAF76">
      <w:start w:val="1"/>
      <w:numFmt w:val="bullet"/>
      <w:lvlText w:val="•"/>
      <w:lvlJc w:val="left"/>
      <w:pPr>
        <w:ind w:left="3359" w:hanging="428"/>
      </w:pPr>
      <w:rPr>
        <w:rFonts w:hint="default"/>
      </w:rPr>
    </w:lvl>
    <w:lvl w:ilvl="4" w:tplc="F426EF06">
      <w:start w:val="1"/>
      <w:numFmt w:val="bullet"/>
      <w:lvlText w:val="•"/>
      <w:lvlJc w:val="left"/>
      <w:pPr>
        <w:ind w:left="4303" w:hanging="428"/>
      </w:pPr>
      <w:rPr>
        <w:rFonts w:hint="default"/>
      </w:rPr>
    </w:lvl>
    <w:lvl w:ilvl="5" w:tplc="5D90D11E">
      <w:start w:val="1"/>
      <w:numFmt w:val="bullet"/>
      <w:lvlText w:val="•"/>
      <w:lvlJc w:val="left"/>
      <w:pPr>
        <w:ind w:left="5247" w:hanging="428"/>
      </w:pPr>
      <w:rPr>
        <w:rFonts w:hint="default"/>
      </w:rPr>
    </w:lvl>
    <w:lvl w:ilvl="6" w:tplc="1AD6054C">
      <w:start w:val="1"/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9682662A">
      <w:start w:val="1"/>
      <w:numFmt w:val="bullet"/>
      <w:lvlText w:val="•"/>
      <w:lvlJc w:val="left"/>
      <w:pPr>
        <w:ind w:left="7134" w:hanging="428"/>
      </w:pPr>
      <w:rPr>
        <w:rFonts w:hint="default"/>
      </w:rPr>
    </w:lvl>
    <w:lvl w:ilvl="8" w:tplc="CE9CBAEC">
      <w:start w:val="1"/>
      <w:numFmt w:val="bullet"/>
      <w:lvlText w:val="•"/>
      <w:lvlJc w:val="left"/>
      <w:pPr>
        <w:ind w:left="8078" w:hanging="428"/>
      </w:pPr>
      <w:rPr>
        <w:rFonts w:hint="default"/>
      </w:rPr>
    </w:lvl>
  </w:abstractNum>
  <w:abstractNum w:abstractNumId="17" w15:restartNumberingAfterBreak="0">
    <w:nsid w:val="660E71A7"/>
    <w:multiLevelType w:val="hybridMultilevel"/>
    <w:tmpl w:val="D3FACBEA"/>
    <w:lvl w:ilvl="0" w:tplc="5D52AF9A">
      <w:start w:val="1"/>
      <w:numFmt w:val="bullet"/>
      <w:lvlText w:val=""/>
      <w:lvlJc w:val="left"/>
      <w:pPr>
        <w:ind w:left="527" w:hanging="428"/>
      </w:pPr>
      <w:rPr>
        <w:rFonts w:ascii="Symbol" w:eastAsia="Symbol" w:hAnsi="Symbol" w:hint="default"/>
        <w:sz w:val="22"/>
        <w:szCs w:val="22"/>
      </w:rPr>
    </w:lvl>
    <w:lvl w:ilvl="1" w:tplc="21726842">
      <w:start w:val="1"/>
      <w:numFmt w:val="bullet"/>
      <w:lvlText w:val="•"/>
      <w:lvlJc w:val="left"/>
      <w:pPr>
        <w:ind w:left="1471" w:hanging="428"/>
      </w:pPr>
      <w:rPr>
        <w:rFonts w:hint="default"/>
      </w:rPr>
    </w:lvl>
    <w:lvl w:ilvl="2" w:tplc="036E0D9E">
      <w:start w:val="1"/>
      <w:numFmt w:val="bullet"/>
      <w:lvlText w:val="•"/>
      <w:lvlJc w:val="left"/>
      <w:pPr>
        <w:ind w:left="2415" w:hanging="428"/>
      </w:pPr>
      <w:rPr>
        <w:rFonts w:hint="default"/>
      </w:rPr>
    </w:lvl>
    <w:lvl w:ilvl="3" w:tplc="A9AA7182">
      <w:start w:val="1"/>
      <w:numFmt w:val="bullet"/>
      <w:lvlText w:val="•"/>
      <w:lvlJc w:val="left"/>
      <w:pPr>
        <w:ind w:left="3359" w:hanging="428"/>
      </w:pPr>
      <w:rPr>
        <w:rFonts w:hint="default"/>
      </w:rPr>
    </w:lvl>
    <w:lvl w:ilvl="4" w:tplc="2CE6FB2A">
      <w:start w:val="1"/>
      <w:numFmt w:val="bullet"/>
      <w:lvlText w:val="•"/>
      <w:lvlJc w:val="left"/>
      <w:pPr>
        <w:ind w:left="4303" w:hanging="428"/>
      </w:pPr>
      <w:rPr>
        <w:rFonts w:hint="default"/>
      </w:rPr>
    </w:lvl>
    <w:lvl w:ilvl="5" w:tplc="119A898C">
      <w:start w:val="1"/>
      <w:numFmt w:val="bullet"/>
      <w:lvlText w:val="•"/>
      <w:lvlJc w:val="left"/>
      <w:pPr>
        <w:ind w:left="5247" w:hanging="428"/>
      </w:pPr>
      <w:rPr>
        <w:rFonts w:hint="default"/>
      </w:rPr>
    </w:lvl>
    <w:lvl w:ilvl="6" w:tplc="4164F67A">
      <w:start w:val="1"/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590EE05E">
      <w:start w:val="1"/>
      <w:numFmt w:val="bullet"/>
      <w:lvlText w:val="•"/>
      <w:lvlJc w:val="left"/>
      <w:pPr>
        <w:ind w:left="7134" w:hanging="428"/>
      </w:pPr>
      <w:rPr>
        <w:rFonts w:hint="default"/>
      </w:rPr>
    </w:lvl>
    <w:lvl w:ilvl="8" w:tplc="259064FC">
      <w:start w:val="1"/>
      <w:numFmt w:val="bullet"/>
      <w:lvlText w:val="•"/>
      <w:lvlJc w:val="left"/>
      <w:pPr>
        <w:ind w:left="8078" w:hanging="428"/>
      </w:pPr>
      <w:rPr>
        <w:rFonts w:hint="default"/>
      </w:rPr>
    </w:lvl>
  </w:abstractNum>
  <w:abstractNum w:abstractNumId="18" w15:restartNumberingAfterBreak="0">
    <w:nsid w:val="76D35DD3"/>
    <w:multiLevelType w:val="hybridMultilevel"/>
    <w:tmpl w:val="4874FAC4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9" w15:restartNumberingAfterBreak="0">
    <w:nsid w:val="78286819"/>
    <w:multiLevelType w:val="hybridMultilevel"/>
    <w:tmpl w:val="C2A01608"/>
    <w:lvl w:ilvl="0" w:tplc="88B87B5E">
      <w:numFmt w:val="bullet"/>
      <w:lvlText w:val=""/>
      <w:lvlJc w:val="left"/>
      <w:pPr>
        <w:ind w:left="892" w:hanging="351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230E4092">
      <w:numFmt w:val="bullet"/>
      <w:lvlText w:val="•"/>
      <w:lvlJc w:val="left"/>
      <w:pPr>
        <w:ind w:left="1938" w:hanging="351"/>
      </w:pPr>
      <w:rPr>
        <w:lang w:val="el-GR" w:eastAsia="en-US" w:bidi="ar-SA"/>
      </w:rPr>
    </w:lvl>
    <w:lvl w:ilvl="2" w:tplc="723E4BAE">
      <w:numFmt w:val="bullet"/>
      <w:lvlText w:val="•"/>
      <w:lvlJc w:val="left"/>
      <w:pPr>
        <w:ind w:left="2977" w:hanging="351"/>
      </w:pPr>
      <w:rPr>
        <w:lang w:val="el-GR" w:eastAsia="en-US" w:bidi="ar-SA"/>
      </w:rPr>
    </w:lvl>
    <w:lvl w:ilvl="3" w:tplc="BE242670">
      <w:numFmt w:val="bullet"/>
      <w:lvlText w:val="•"/>
      <w:lvlJc w:val="left"/>
      <w:pPr>
        <w:ind w:left="4015" w:hanging="351"/>
      </w:pPr>
      <w:rPr>
        <w:lang w:val="el-GR" w:eastAsia="en-US" w:bidi="ar-SA"/>
      </w:rPr>
    </w:lvl>
    <w:lvl w:ilvl="4" w:tplc="1A129020">
      <w:numFmt w:val="bullet"/>
      <w:lvlText w:val="•"/>
      <w:lvlJc w:val="left"/>
      <w:pPr>
        <w:ind w:left="5054" w:hanging="351"/>
      </w:pPr>
      <w:rPr>
        <w:lang w:val="el-GR" w:eastAsia="en-US" w:bidi="ar-SA"/>
      </w:rPr>
    </w:lvl>
    <w:lvl w:ilvl="5" w:tplc="A72E3156">
      <w:numFmt w:val="bullet"/>
      <w:lvlText w:val="•"/>
      <w:lvlJc w:val="left"/>
      <w:pPr>
        <w:ind w:left="6093" w:hanging="351"/>
      </w:pPr>
      <w:rPr>
        <w:lang w:val="el-GR" w:eastAsia="en-US" w:bidi="ar-SA"/>
      </w:rPr>
    </w:lvl>
    <w:lvl w:ilvl="6" w:tplc="FA124DF8">
      <w:numFmt w:val="bullet"/>
      <w:lvlText w:val="•"/>
      <w:lvlJc w:val="left"/>
      <w:pPr>
        <w:ind w:left="7131" w:hanging="351"/>
      </w:pPr>
      <w:rPr>
        <w:lang w:val="el-GR" w:eastAsia="en-US" w:bidi="ar-SA"/>
      </w:rPr>
    </w:lvl>
    <w:lvl w:ilvl="7" w:tplc="9F08A688">
      <w:numFmt w:val="bullet"/>
      <w:lvlText w:val="•"/>
      <w:lvlJc w:val="left"/>
      <w:pPr>
        <w:ind w:left="8170" w:hanging="351"/>
      </w:pPr>
      <w:rPr>
        <w:lang w:val="el-GR" w:eastAsia="en-US" w:bidi="ar-SA"/>
      </w:rPr>
    </w:lvl>
    <w:lvl w:ilvl="8" w:tplc="1A047CC8">
      <w:numFmt w:val="bullet"/>
      <w:lvlText w:val="•"/>
      <w:lvlJc w:val="left"/>
      <w:pPr>
        <w:ind w:left="9209" w:hanging="351"/>
      </w:pPr>
      <w:rPr>
        <w:lang w:val="el-GR" w:eastAsia="en-US" w:bidi="ar-SA"/>
      </w:rPr>
    </w:lvl>
  </w:abstractNum>
  <w:abstractNum w:abstractNumId="20" w15:restartNumberingAfterBreak="0">
    <w:nsid w:val="7A167765"/>
    <w:multiLevelType w:val="hybridMultilevel"/>
    <w:tmpl w:val="708AC774"/>
    <w:lvl w:ilvl="0" w:tplc="4ABC8A2A">
      <w:numFmt w:val="bullet"/>
      <w:lvlText w:val=""/>
      <w:lvlJc w:val="left"/>
      <w:pPr>
        <w:ind w:left="1278" w:hanging="286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5DE426E">
      <w:numFmt w:val="bullet"/>
      <w:lvlText w:val=""/>
      <w:lvlJc w:val="left"/>
      <w:pPr>
        <w:ind w:left="1745" w:hanging="209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C85025AA">
      <w:numFmt w:val="bullet"/>
      <w:lvlText w:val="•"/>
      <w:lvlJc w:val="left"/>
      <w:pPr>
        <w:ind w:left="2800" w:hanging="209"/>
      </w:pPr>
      <w:rPr>
        <w:lang w:val="el-GR" w:eastAsia="en-US" w:bidi="ar-SA"/>
      </w:rPr>
    </w:lvl>
    <w:lvl w:ilvl="3" w:tplc="6CA43AC0">
      <w:numFmt w:val="bullet"/>
      <w:lvlText w:val="•"/>
      <w:lvlJc w:val="left"/>
      <w:pPr>
        <w:ind w:left="3861" w:hanging="209"/>
      </w:pPr>
      <w:rPr>
        <w:lang w:val="el-GR" w:eastAsia="en-US" w:bidi="ar-SA"/>
      </w:rPr>
    </w:lvl>
    <w:lvl w:ilvl="4" w:tplc="2222FC7A">
      <w:numFmt w:val="bullet"/>
      <w:lvlText w:val="•"/>
      <w:lvlJc w:val="left"/>
      <w:pPr>
        <w:ind w:left="4922" w:hanging="209"/>
      </w:pPr>
      <w:rPr>
        <w:lang w:val="el-GR" w:eastAsia="en-US" w:bidi="ar-SA"/>
      </w:rPr>
    </w:lvl>
    <w:lvl w:ilvl="5" w:tplc="93A6BC66">
      <w:numFmt w:val="bullet"/>
      <w:lvlText w:val="•"/>
      <w:lvlJc w:val="left"/>
      <w:pPr>
        <w:ind w:left="5982" w:hanging="209"/>
      </w:pPr>
      <w:rPr>
        <w:lang w:val="el-GR" w:eastAsia="en-US" w:bidi="ar-SA"/>
      </w:rPr>
    </w:lvl>
    <w:lvl w:ilvl="6" w:tplc="4500A0FA">
      <w:numFmt w:val="bullet"/>
      <w:lvlText w:val="•"/>
      <w:lvlJc w:val="left"/>
      <w:pPr>
        <w:ind w:left="7043" w:hanging="209"/>
      </w:pPr>
      <w:rPr>
        <w:lang w:val="el-GR" w:eastAsia="en-US" w:bidi="ar-SA"/>
      </w:rPr>
    </w:lvl>
    <w:lvl w:ilvl="7" w:tplc="47225406">
      <w:numFmt w:val="bullet"/>
      <w:lvlText w:val="•"/>
      <w:lvlJc w:val="left"/>
      <w:pPr>
        <w:ind w:left="8104" w:hanging="209"/>
      </w:pPr>
      <w:rPr>
        <w:lang w:val="el-GR" w:eastAsia="en-US" w:bidi="ar-SA"/>
      </w:rPr>
    </w:lvl>
    <w:lvl w:ilvl="8" w:tplc="E746232A">
      <w:numFmt w:val="bullet"/>
      <w:lvlText w:val="•"/>
      <w:lvlJc w:val="left"/>
      <w:pPr>
        <w:ind w:left="9164" w:hanging="209"/>
      </w:pPr>
      <w:rPr>
        <w:lang w:val="el-GR" w:eastAsia="en-US" w:bidi="ar-SA"/>
      </w:rPr>
    </w:lvl>
  </w:abstractNum>
  <w:num w:numId="1" w16cid:durableId="693842188">
    <w:abstractNumId w:val="2"/>
  </w:num>
  <w:num w:numId="2" w16cid:durableId="1251351857">
    <w:abstractNumId w:val="15"/>
  </w:num>
  <w:num w:numId="3" w16cid:durableId="1329283354">
    <w:abstractNumId w:val="9"/>
  </w:num>
  <w:num w:numId="4" w16cid:durableId="451019681">
    <w:abstractNumId w:val="16"/>
  </w:num>
  <w:num w:numId="5" w16cid:durableId="768626883">
    <w:abstractNumId w:val="8"/>
  </w:num>
  <w:num w:numId="6" w16cid:durableId="994189433">
    <w:abstractNumId w:val="17"/>
  </w:num>
  <w:num w:numId="7" w16cid:durableId="1001736140">
    <w:abstractNumId w:val="13"/>
  </w:num>
  <w:num w:numId="8" w16cid:durableId="1675954439">
    <w:abstractNumId w:val="1"/>
  </w:num>
  <w:num w:numId="9" w16cid:durableId="399837086">
    <w:abstractNumId w:val="7"/>
  </w:num>
  <w:num w:numId="10" w16cid:durableId="1640525523">
    <w:abstractNumId w:val="10"/>
  </w:num>
  <w:num w:numId="11" w16cid:durableId="1204632235">
    <w:abstractNumId w:val="20"/>
  </w:num>
  <w:num w:numId="12" w16cid:durableId="1068573346">
    <w:abstractNumId w:val="4"/>
  </w:num>
  <w:num w:numId="13" w16cid:durableId="1080099484">
    <w:abstractNumId w:val="12"/>
  </w:num>
  <w:num w:numId="14" w16cid:durableId="643000207">
    <w:abstractNumId w:val="19"/>
  </w:num>
  <w:num w:numId="15" w16cid:durableId="1392581753">
    <w:abstractNumId w:val="6"/>
  </w:num>
  <w:num w:numId="16" w16cid:durableId="1903372168">
    <w:abstractNumId w:val="11"/>
  </w:num>
  <w:num w:numId="17" w16cid:durableId="37697557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26682794">
    <w:abstractNumId w:val="0"/>
  </w:num>
  <w:num w:numId="19" w16cid:durableId="884415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4416109">
    <w:abstractNumId w:val="14"/>
  </w:num>
  <w:num w:numId="21" w16cid:durableId="818031999">
    <w:abstractNumId w:val="5"/>
  </w:num>
  <w:num w:numId="22" w16cid:durableId="21026768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201285971">
    <w:abstractNumId w:val="3"/>
  </w:num>
  <w:num w:numId="24" w16cid:durableId="5494189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79"/>
    <w:rsid w:val="0003731F"/>
    <w:rsid w:val="00176583"/>
    <w:rsid w:val="0024191C"/>
    <w:rsid w:val="00293CA3"/>
    <w:rsid w:val="003C463C"/>
    <w:rsid w:val="00456079"/>
    <w:rsid w:val="004A65EF"/>
    <w:rsid w:val="006A05C2"/>
    <w:rsid w:val="00C25A81"/>
    <w:rsid w:val="00C32663"/>
    <w:rsid w:val="00D00791"/>
    <w:rsid w:val="00D520B5"/>
    <w:rsid w:val="00DF323B"/>
    <w:rsid w:val="00E6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03DB"/>
  <w15:chartTrackingRefBased/>
  <w15:docId w15:val="{37071ABA-468B-4393-9C50-DA7C80E4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6079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Char"/>
    <w:uiPriority w:val="1"/>
    <w:qFormat/>
    <w:rsid w:val="00456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1"/>
    <w:unhideWhenUsed/>
    <w:qFormat/>
    <w:rsid w:val="0045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1"/>
    <w:unhideWhenUsed/>
    <w:qFormat/>
    <w:rsid w:val="004560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1"/>
    <w:unhideWhenUsed/>
    <w:qFormat/>
    <w:rsid w:val="00456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60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60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60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60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60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5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560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5607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5607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5607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5607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5607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560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560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5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56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56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5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56079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45607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5607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5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5607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56079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45607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456079"/>
    <w:pPr>
      <w:ind w:left="224"/>
    </w:pPr>
    <w:rPr>
      <w:rFonts w:ascii="Calibri" w:eastAsia="Calibri" w:hAnsi="Calibri"/>
      <w:sz w:val="18"/>
      <w:szCs w:val="18"/>
    </w:rPr>
  </w:style>
  <w:style w:type="character" w:customStyle="1" w:styleId="Char3">
    <w:name w:val="Σώμα κειμένου Char"/>
    <w:basedOn w:val="a0"/>
    <w:link w:val="aa"/>
    <w:uiPriority w:val="1"/>
    <w:rsid w:val="00456079"/>
    <w:rPr>
      <w:rFonts w:ascii="Calibri" w:eastAsia="Calibri" w:hAnsi="Calibr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56079"/>
  </w:style>
  <w:style w:type="paragraph" w:styleId="ab">
    <w:name w:val="header"/>
    <w:basedOn w:val="a"/>
    <w:link w:val="Char4"/>
    <w:uiPriority w:val="99"/>
    <w:unhideWhenUsed/>
    <w:rsid w:val="00456079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b"/>
    <w:uiPriority w:val="99"/>
    <w:rsid w:val="00456079"/>
  </w:style>
  <w:style w:type="paragraph" w:styleId="ac">
    <w:name w:val="footer"/>
    <w:basedOn w:val="a"/>
    <w:link w:val="Char5"/>
    <w:uiPriority w:val="99"/>
    <w:unhideWhenUsed/>
    <w:rsid w:val="0045607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456079"/>
  </w:style>
  <w:style w:type="paragraph" w:customStyle="1" w:styleId="Style">
    <w:name w:val="Style"/>
    <w:rsid w:val="00456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l-GR" w:eastAsia="el-GR"/>
    </w:rPr>
  </w:style>
  <w:style w:type="paragraph" w:styleId="ad">
    <w:name w:val="Balloon Text"/>
    <w:basedOn w:val="a"/>
    <w:link w:val="Char6"/>
    <w:uiPriority w:val="99"/>
    <w:semiHidden/>
    <w:unhideWhenUsed/>
    <w:rsid w:val="00456079"/>
    <w:pPr>
      <w:autoSpaceDE w:val="0"/>
      <w:autoSpaceDN w:val="0"/>
    </w:pPr>
    <w:rPr>
      <w:rFonts w:ascii="Tahoma" w:eastAsia="Calibri" w:hAnsi="Tahoma" w:cs="Tahoma"/>
      <w:sz w:val="16"/>
      <w:szCs w:val="16"/>
      <w:lang w:val="el-GR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456079"/>
    <w:rPr>
      <w:rFonts w:ascii="Tahoma" w:eastAsia="Calibri" w:hAnsi="Tahoma" w:cs="Tahoma"/>
      <w:sz w:val="16"/>
      <w:szCs w:val="16"/>
      <w:lang w:val="el-GR"/>
    </w:rPr>
  </w:style>
  <w:style w:type="paragraph" w:customStyle="1" w:styleId="11">
    <w:name w:val="ΠΠ 11"/>
    <w:basedOn w:val="a"/>
    <w:uiPriority w:val="1"/>
    <w:qFormat/>
    <w:rsid w:val="00456079"/>
    <w:pPr>
      <w:autoSpaceDE w:val="0"/>
      <w:autoSpaceDN w:val="0"/>
      <w:spacing w:before="121"/>
      <w:ind w:left="1539" w:hanging="1006"/>
    </w:pPr>
    <w:rPr>
      <w:rFonts w:ascii="Calibri" w:eastAsia="Calibri" w:hAnsi="Calibri" w:cs="Calibri"/>
      <w:b/>
      <w:bCs/>
      <w:sz w:val="20"/>
      <w:szCs w:val="20"/>
      <w:lang w:val="el-GR"/>
    </w:rPr>
  </w:style>
  <w:style w:type="paragraph" w:customStyle="1" w:styleId="21">
    <w:name w:val="ΠΠ 21"/>
    <w:basedOn w:val="a"/>
    <w:uiPriority w:val="1"/>
    <w:qFormat/>
    <w:rsid w:val="00456079"/>
    <w:pPr>
      <w:autoSpaceDE w:val="0"/>
      <w:autoSpaceDN w:val="0"/>
      <w:spacing w:before="1"/>
      <w:ind w:left="2199" w:hanging="1666"/>
    </w:pPr>
    <w:rPr>
      <w:rFonts w:ascii="Calibri" w:eastAsia="Calibri" w:hAnsi="Calibri" w:cs="Calibri"/>
      <w:i/>
      <w:iCs/>
      <w:sz w:val="20"/>
      <w:szCs w:val="20"/>
      <w:lang w:val="el-GR"/>
    </w:rPr>
  </w:style>
  <w:style w:type="paragraph" w:customStyle="1" w:styleId="31">
    <w:name w:val="ΠΠ 31"/>
    <w:basedOn w:val="a"/>
    <w:uiPriority w:val="1"/>
    <w:qFormat/>
    <w:rsid w:val="00456079"/>
    <w:pPr>
      <w:autoSpaceDE w:val="0"/>
      <w:autoSpaceDN w:val="0"/>
      <w:ind w:left="2641" w:hanging="2108"/>
    </w:pPr>
    <w:rPr>
      <w:rFonts w:ascii="Calibri" w:eastAsia="Calibri" w:hAnsi="Calibri" w:cs="Calibri"/>
      <w:sz w:val="18"/>
      <w:szCs w:val="18"/>
      <w:lang w:val="el-GR"/>
    </w:rPr>
  </w:style>
  <w:style w:type="paragraph" w:customStyle="1" w:styleId="41">
    <w:name w:val="ΠΠ 41"/>
    <w:basedOn w:val="a"/>
    <w:uiPriority w:val="1"/>
    <w:qFormat/>
    <w:rsid w:val="00456079"/>
    <w:pPr>
      <w:autoSpaceDE w:val="0"/>
      <w:autoSpaceDN w:val="0"/>
      <w:spacing w:before="1"/>
      <w:ind w:left="1981" w:hanging="1448"/>
    </w:pPr>
    <w:rPr>
      <w:rFonts w:ascii="Calibri" w:eastAsia="Calibri" w:hAnsi="Calibri" w:cs="Calibri"/>
      <w:sz w:val="16"/>
      <w:szCs w:val="16"/>
      <w:lang w:val="el-GR"/>
    </w:rPr>
  </w:style>
  <w:style w:type="paragraph" w:customStyle="1" w:styleId="110">
    <w:name w:val="Επικεφαλίδα 11"/>
    <w:basedOn w:val="a"/>
    <w:uiPriority w:val="1"/>
    <w:qFormat/>
    <w:rsid w:val="00456079"/>
    <w:pPr>
      <w:autoSpaceDE w:val="0"/>
      <w:autoSpaceDN w:val="0"/>
      <w:spacing w:before="19"/>
      <w:ind w:left="1242" w:hanging="851"/>
      <w:outlineLvl w:val="1"/>
    </w:pPr>
    <w:rPr>
      <w:rFonts w:ascii="Calibri" w:eastAsia="Calibri" w:hAnsi="Calibri" w:cs="Calibri"/>
      <w:b/>
      <w:bCs/>
      <w:sz w:val="28"/>
      <w:szCs w:val="28"/>
      <w:lang w:val="el-GR"/>
    </w:rPr>
  </w:style>
  <w:style w:type="paragraph" w:customStyle="1" w:styleId="210">
    <w:name w:val="Επικεφαλίδα 21"/>
    <w:basedOn w:val="a"/>
    <w:uiPriority w:val="1"/>
    <w:qFormat/>
    <w:rsid w:val="00456079"/>
    <w:pPr>
      <w:autoSpaceDE w:val="0"/>
      <w:autoSpaceDN w:val="0"/>
      <w:spacing w:before="19"/>
      <w:ind w:left="1242" w:hanging="851"/>
      <w:jc w:val="both"/>
      <w:outlineLvl w:val="2"/>
    </w:pPr>
    <w:rPr>
      <w:rFonts w:ascii="Calibri" w:eastAsia="Calibri" w:hAnsi="Calibri" w:cs="Calibri"/>
      <w:b/>
      <w:bCs/>
      <w:sz w:val="24"/>
      <w:szCs w:val="24"/>
      <w:lang w:val="el-GR"/>
    </w:rPr>
  </w:style>
  <w:style w:type="paragraph" w:customStyle="1" w:styleId="310">
    <w:name w:val="Επικεφαλίδα 31"/>
    <w:basedOn w:val="a"/>
    <w:uiPriority w:val="1"/>
    <w:qFormat/>
    <w:rsid w:val="00456079"/>
    <w:pPr>
      <w:autoSpaceDE w:val="0"/>
      <w:autoSpaceDN w:val="0"/>
      <w:ind w:left="392"/>
      <w:jc w:val="both"/>
      <w:outlineLvl w:val="3"/>
    </w:pPr>
    <w:rPr>
      <w:rFonts w:ascii="Calibri" w:eastAsia="Calibri" w:hAnsi="Calibri" w:cs="Calibri"/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Filoukatzi</cp:lastModifiedBy>
  <cp:revision>4</cp:revision>
  <dcterms:created xsi:type="dcterms:W3CDTF">2025-02-11T11:50:00Z</dcterms:created>
  <dcterms:modified xsi:type="dcterms:W3CDTF">2025-02-17T12:17:00Z</dcterms:modified>
</cp:coreProperties>
</file>